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DFB4" w14:textId="77777777" w:rsidR="003A1926" w:rsidRPr="00F81226" w:rsidRDefault="00000000">
      <w:pPr>
        <w:pStyle w:val="Ttulo1"/>
        <w:rPr>
          <w:lang w:val="es-ES_tradnl"/>
        </w:rPr>
      </w:pPr>
      <w:bookmarkStart w:id="0" w:name="X9e6cdef86cb0ef31ab17b3f71dc62cad03279e0"/>
      <w:r w:rsidRPr="00F81226">
        <w:rPr>
          <w:lang w:val="es-ES_tradnl"/>
        </w:rPr>
        <w:t>Actividades de la Unidad 3: Lo que quiero decir</w:t>
      </w:r>
    </w:p>
    <w:p w14:paraId="27BAAC32" w14:textId="77777777" w:rsidR="003A1926" w:rsidRPr="00F81226" w:rsidRDefault="00000000">
      <w:pPr>
        <w:pStyle w:val="Ttulo2"/>
        <w:rPr>
          <w:lang w:val="es-ES_tradnl"/>
        </w:rPr>
      </w:pPr>
      <w:bookmarkStart w:id="1" w:name="actividades-de-tipo-test"/>
      <w:r w:rsidRPr="00F81226">
        <w:rPr>
          <w:lang w:val="es-ES_tradnl"/>
        </w:rPr>
        <w:t>Actividades de tipo test</w:t>
      </w:r>
    </w:p>
    <w:p w14:paraId="3F6CCFA8" w14:textId="77777777" w:rsidR="003A1926" w:rsidRPr="00F81226" w:rsidRDefault="00000000">
      <w:pPr>
        <w:numPr>
          <w:ilvl w:val="0"/>
          <w:numId w:val="4"/>
        </w:numPr>
        <w:rPr>
          <w:lang w:val="es-ES_tradnl"/>
        </w:rPr>
      </w:pPr>
      <w:r w:rsidRPr="00F81226">
        <w:rPr>
          <w:b/>
          <w:bCs/>
          <w:lang w:val="es-ES_tradnl"/>
        </w:rPr>
        <w:t>Recordar:</w:t>
      </w:r>
      <w:r w:rsidRPr="00F81226">
        <w:rPr>
          <w:lang w:val="es-ES_tradnl"/>
        </w:rPr>
        <w:t xml:space="preserve"> ¿Cuál de las siguientes opciones describe mejor un texto expositivo?</w:t>
      </w:r>
    </w:p>
    <w:p w14:paraId="4C674389" w14:textId="77777777" w:rsidR="003A1926" w:rsidRPr="00F81226" w:rsidRDefault="00000000">
      <w:pPr>
        <w:numPr>
          <w:ilvl w:val="1"/>
          <w:numId w:val="5"/>
        </w:numPr>
        <w:rPr>
          <w:lang w:val="es-ES_tradnl"/>
        </w:rPr>
      </w:pPr>
      <w:r w:rsidRPr="00F81226">
        <w:rPr>
          <w:lang w:val="es-ES_tradnl"/>
        </w:rPr>
        <w:t>Relata hechos, reales o ficticios, que se desarrollan en el tiempo.</w:t>
      </w:r>
    </w:p>
    <w:p w14:paraId="3096C100" w14:textId="77777777" w:rsidR="003A1926" w:rsidRPr="00F81226" w:rsidRDefault="00000000">
      <w:pPr>
        <w:numPr>
          <w:ilvl w:val="1"/>
          <w:numId w:val="5"/>
        </w:numPr>
        <w:rPr>
          <w:lang w:val="es-ES_tradnl"/>
        </w:rPr>
      </w:pPr>
      <w:r w:rsidRPr="00F81226">
        <w:rPr>
          <w:lang w:val="es-ES_tradnl"/>
        </w:rPr>
        <w:t>Defiende una idea u opinión con razones para convencer al receptor.</w:t>
      </w:r>
    </w:p>
    <w:p w14:paraId="2276FBDD" w14:textId="77777777" w:rsidR="003A1926" w:rsidRPr="00F81226" w:rsidRDefault="00000000">
      <w:pPr>
        <w:numPr>
          <w:ilvl w:val="1"/>
          <w:numId w:val="5"/>
        </w:numPr>
        <w:rPr>
          <w:lang w:val="es-ES_tradnl"/>
        </w:rPr>
      </w:pPr>
      <w:r w:rsidRPr="00F81226">
        <w:rPr>
          <w:lang w:val="es-ES_tradnl"/>
        </w:rPr>
        <w:t>Transmite información sobre un tema de manera ordenada, clara y objetiva.</w:t>
      </w:r>
    </w:p>
    <w:p w14:paraId="49A8FF1D" w14:textId="77777777" w:rsidR="003A1926" w:rsidRPr="00F81226" w:rsidRDefault="00000000">
      <w:pPr>
        <w:numPr>
          <w:ilvl w:val="0"/>
          <w:numId w:val="4"/>
        </w:numPr>
        <w:rPr>
          <w:lang w:val="es-ES_tradnl"/>
        </w:rPr>
      </w:pPr>
      <w:r w:rsidRPr="00F81226">
        <w:rPr>
          <w:b/>
          <w:bCs/>
          <w:lang w:val="es-ES_tradnl"/>
        </w:rPr>
        <w:t>Comprender:</w:t>
      </w:r>
      <w:r w:rsidRPr="00F81226">
        <w:rPr>
          <w:lang w:val="es-ES_tradnl"/>
        </w:rPr>
        <w:t xml:space="preserve"> En la frase "El atleta era un </w:t>
      </w:r>
      <w:r w:rsidRPr="00F81226">
        <w:rPr>
          <w:i/>
          <w:iCs/>
          <w:lang w:val="es-ES_tradnl"/>
        </w:rPr>
        <w:t>rayo</w:t>
      </w:r>
      <w:r w:rsidRPr="00F81226">
        <w:rPr>
          <w:lang w:val="es-ES_tradnl"/>
        </w:rPr>
        <w:t xml:space="preserve"> en la pista", ¿qué tipo de significado tiene la palabra destacada?</w:t>
      </w:r>
    </w:p>
    <w:p w14:paraId="734FCD5B" w14:textId="77777777" w:rsidR="003A1926" w:rsidRPr="00F81226" w:rsidRDefault="00000000">
      <w:pPr>
        <w:numPr>
          <w:ilvl w:val="1"/>
          <w:numId w:val="6"/>
        </w:numPr>
        <w:rPr>
          <w:lang w:val="es-ES_tradnl"/>
        </w:rPr>
      </w:pPr>
      <w:r w:rsidRPr="00F81226">
        <w:rPr>
          <w:lang w:val="es-ES_tradnl"/>
        </w:rPr>
        <w:t>Denotación, porque se refiere a un fenómeno meteorológico.</w:t>
      </w:r>
    </w:p>
    <w:p w14:paraId="57860362" w14:textId="77777777" w:rsidR="003A1926" w:rsidRPr="00F81226" w:rsidRDefault="00000000">
      <w:pPr>
        <w:numPr>
          <w:ilvl w:val="1"/>
          <w:numId w:val="6"/>
        </w:numPr>
        <w:rPr>
          <w:lang w:val="es-ES_tradnl"/>
        </w:rPr>
      </w:pPr>
      <w:r w:rsidRPr="00F81226">
        <w:rPr>
          <w:lang w:val="es-ES_tradnl"/>
        </w:rPr>
        <w:t>Connotación, porque sugiere rapidez y agilidad.</w:t>
      </w:r>
    </w:p>
    <w:p w14:paraId="4B3CB306" w14:textId="77777777" w:rsidR="003A1926" w:rsidRPr="00F81226" w:rsidRDefault="00000000">
      <w:pPr>
        <w:numPr>
          <w:ilvl w:val="1"/>
          <w:numId w:val="6"/>
        </w:numPr>
        <w:rPr>
          <w:lang w:val="es-ES_tradnl"/>
        </w:rPr>
      </w:pPr>
      <w:r w:rsidRPr="00F81226">
        <w:rPr>
          <w:lang w:val="es-ES_tradnl"/>
        </w:rPr>
        <w:t>Denotación, porque es su significado literal en el diccionario.</w:t>
      </w:r>
    </w:p>
    <w:p w14:paraId="72ACC0A6" w14:textId="77777777" w:rsidR="003A1926" w:rsidRPr="00F81226" w:rsidRDefault="00000000">
      <w:pPr>
        <w:numPr>
          <w:ilvl w:val="0"/>
          <w:numId w:val="4"/>
        </w:numPr>
        <w:rPr>
          <w:lang w:val="es-ES_tradnl"/>
        </w:rPr>
      </w:pPr>
      <w:r w:rsidRPr="00F81226">
        <w:rPr>
          <w:b/>
          <w:bCs/>
          <w:lang w:val="es-ES_tradnl"/>
        </w:rPr>
        <w:t>Aplicar:</w:t>
      </w:r>
      <w:r w:rsidRPr="00F81226">
        <w:rPr>
          <w:lang w:val="es-ES_tradnl"/>
        </w:rPr>
        <w:t xml:space="preserve"> Identifica la perífrasis verbal en la oración "Los estudiantes </w:t>
      </w:r>
      <w:r w:rsidRPr="00F81226">
        <w:rPr>
          <w:i/>
          <w:iCs/>
          <w:lang w:val="es-ES_tradnl"/>
        </w:rPr>
        <w:t>deben de haber terminado</w:t>
      </w:r>
      <w:r w:rsidRPr="00F81226">
        <w:rPr>
          <w:lang w:val="es-ES_tradnl"/>
        </w:rPr>
        <w:t xml:space="preserve"> el proyecto a estas alturas".</w:t>
      </w:r>
    </w:p>
    <w:p w14:paraId="6867877B" w14:textId="77777777" w:rsidR="003A1926" w:rsidRPr="00F81226" w:rsidRDefault="00000000">
      <w:pPr>
        <w:numPr>
          <w:ilvl w:val="1"/>
          <w:numId w:val="7"/>
        </w:numPr>
        <w:rPr>
          <w:lang w:val="es-ES_tradnl"/>
        </w:rPr>
      </w:pPr>
      <w:r w:rsidRPr="00F81226">
        <w:rPr>
          <w:lang w:val="es-ES_tradnl"/>
        </w:rPr>
        <w:t>“deben de haber terminado” (perífrasis de obligación).</w:t>
      </w:r>
    </w:p>
    <w:p w14:paraId="66C5582B" w14:textId="77777777" w:rsidR="003A1926" w:rsidRPr="00F81226" w:rsidRDefault="00000000">
      <w:pPr>
        <w:numPr>
          <w:ilvl w:val="1"/>
          <w:numId w:val="7"/>
        </w:numPr>
        <w:rPr>
          <w:lang w:val="es-ES_tradnl"/>
        </w:rPr>
      </w:pPr>
      <w:r w:rsidRPr="00F81226">
        <w:rPr>
          <w:lang w:val="es-ES_tradnl"/>
        </w:rPr>
        <w:t>“deben de haber terminado” (perífrasis de duda o probabilidad).</w:t>
      </w:r>
    </w:p>
    <w:p w14:paraId="3BD44555" w14:textId="77777777" w:rsidR="003A1926" w:rsidRPr="00F81226" w:rsidRDefault="00000000">
      <w:pPr>
        <w:numPr>
          <w:ilvl w:val="1"/>
          <w:numId w:val="7"/>
        </w:numPr>
        <w:rPr>
          <w:lang w:val="es-ES_tradnl"/>
        </w:rPr>
      </w:pPr>
      <w:r w:rsidRPr="00F81226">
        <w:rPr>
          <w:lang w:val="es-ES_tradnl"/>
        </w:rPr>
        <w:t>“haber terminado” (verbo compuesto).</w:t>
      </w:r>
    </w:p>
    <w:p w14:paraId="5974B44E" w14:textId="77777777" w:rsidR="003A1926" w:rsidRPr="00F81226" w:rsidRDefault="00000000">
      <w:pPr>
        <w:pStyle w:val="Ttulo2"/>
        <w:rPr>
          <w:lang w:val="es-ES_tradnl"/>
        </w:rPr>
      </w:pPr>
      <w:bookmarkStart w:id="2" w:name="actividades-de-desarrollo"/>
      <w:bookmarkEnd w:id="1"/>
      <w:r w:rsidRPr="00F81226">
        <w:rPr>
          <w:lang w:val="es-ES_tradnl"/>
        </w:rPr>
        <w:t>Actividades de desarrollo</w:t>
      </w:r>
    </w:p>
    <w:p w14:paraId="6D35F9C9" w14:textId="77777777" w:rsidR="003A1926" w:rsidRPr="00F81226" w:rsidRDefault="00000000">
      <w:pPr>
        <w:numPr>
          <w:ilvl w:val="0"/>
          <w:numId w:val="8"/>
        </w:numPr>
        <w:rPr>
          <w:lang w:val="es-ES_tradnl"/>
        </w:rPr>
      </w:pPr>
      <w:r w:rsidRPr="00F81226">
        <w:rPr>
          <w:b/>
          <w:bCs/>
          <w:lang w:val="es-ES_tradnl"/>
        </w:rPr>
        <w:t>Analizar (Herramienta digital: Procesador de textos):</w:t>
      </w:r>
      <w:r w:rsidRPr="00F81226">
        <w:rPr>
          <w:lang w:val="es-ES_tradnl"/>
        </w:rPr>
        <w:t xml:space="preserve"> Busca en Internet dos artículos de noticias (textos informativos) y un blog personal (texto creativo o de opinión). Analiza las características lingüísticas de cada uno, prestando atención al vocabulario, el uso de la primera o tercera persona, los conectores y la presencia de elementos valorativos. Redacta un informe comparativo en un procesador de textos, destacando las diferencias y similitudes entre ellos.</w:t>
      </w:r>
    </w:p>
    <w:p w14:paraId="4ABC91F9" w14:textId="77777777" w:rsidR="003A1926" w:rsidRPr="00F81226" w:rsidRDefault="00000000">
      <w:pPr>
        <w:numPr>
          <w:ilvl w:val="0"/>
          <w:numId w:val="8"/>
        </w:numPr>
        <w:rPr>
          <w:lang w:val="es-ES_tradnl"/>
        </w:rPr>
      </w:pPr>
      <w:r w:rsidRPr="00F81226">
        <w:rPr>
          <w:b/>
          <w:bCs/>
          <w:lang w:val="es-ES_tradnl"/>
        </w:rPr>
        <w:t>Analizar (Herramienta digital: Vídeo/Ilustración):</w:t>
      </w:r>
      <w:r w:rsidRPr="00F81226">
        <w:rPr>
          <w:lang w:val="es-ES_tradnl"/>
        </w:rPr>
        <w:t xml:space="preserve"> Elige un anuncio publicitario de televisión o de redes sociales que te parezca especialmente divertido o ingenioso. Obsérvalo detenidamente e identifica todos los elementos que lo componen: titular, imagen, eslogan, cuerpo del anuncio, logotipo, música/sonidos y datos de contacto (si los hay). Explica cómo cada uno de estos elementos contribuye al </w:t>
      </w:r>
      <w:r w:rsidRPr="00F81226">
        <w:rPr>
          <w:lang w:val="es-ES_tradnl"/>
        </w:rPr>
        <w:lastRenderedPageBreak/>
        <w:t>mensaje general y al objetivo de la publicidad. Puedes realizar capturas de pantalla o describir las imágenes clave.</w:t>
      </w:r>
    </w:p>
    <w:p w14:paraId="3F38E455" w14:textId="77777777" w:rsidR="003A1926" w:rsidRPr="00F81226" w:rsidRDefault="00000000">
      <w:pPr>
        <w:numPr>
          <w:ilvl w:val="0"/>
          <w:numId w:val="8"/>
        </w:numPr>
        <w:rPr>
          <w:lang w:val="es-ES_tradnl"/>
        </w:rPr>
      </w:pPr>
      <w:r w:rsidRPr="00F81226">
        <w:rPr>
          <w:b/>
          <w:bCs/>
          <w:lang w:val="es-ES_tradnl"/>
        </w:rPr>
        <w:t>Evaluar (Herramienta digital: Foro de discusión):</w:t>
      </w:r>
      <w:r w:rsidRPr="00F81226">
        <w:rPr>
          <w:lang w:val="es-ES_tradnl"/>
        </w:rPr>
        <w:t xml:space="preserve"> Considerando la unidad "Publicidad de risa", ¿crees que la publicidad humorística es siempre efectiva para vender un producto o promover un cambio social? Justifica tu respuesta con ejemplos concretos, tanto de éxito como de fracaso (si los conoces). Participa en un foro de discusión en línea (o simula uno en clase) donde debatas con tus compañeros sobre los límites del humor en la publicidad y cuándo puede ser contraproducente.</w:t>
      </w:r>
    </w:p>
    <w:p w14:paraId="049C79C8" w14:textId="77777777" w:rsidR="003A1926" w:rsidRPr="00F81226" w:rsidRDefault="00000000">
      <w:pPr>
        <w:numPr>
          <w:ilvl w:val="0"/>
          <w:numId w:val="8"/>
        </w:numPr>
        <w:rPr>
          <w:lang w:val="es-ES_tradnl"/>
        </w:rPr>
      </w:pPr>
      <w:r w:rsidRPr="00F81226">
        <w:rPr>
          <w:b/>
          <w:bCs/>
          <w:lang w:val="es-ES_tradnl"/>
        </w:rPr>
        <w:t>Crear (Herramienta digital: Presentación):</w:t>
      </w:r>
      <w:r w:rsidRPr="00F81226">
        <w:rPr>
          <w:lang w:val="es-ES_tradnl"/>
        </w:rPr>
        <w:t xml:space="preserve"> Diseña una campaña publicitaria ficticia para un objeto "disparatado" (por ejemplo, un "reloj que nunca da la hora" o un "perfume apestoso"). La campaña debe incluir:</w:t>
      </w:r>
    </w:p>
    <w:p w14:paraId="01F8AC86" w14:textId="77777777" w:rsidR="003A1926" w:rsidRPr="00F81226" w:rsidRDefault="00000000">
      <w:pPr>
        <w:numPr>
          <w:ilvl w:val="1"/>
          <w:numId w:val="9"/>
        </w:numPr>
        <w:rPr>
          <w:lang w:val="es-ES_tradnl"/>
        </w:rPr>
      </w:pPr>
      <w:r w:rsidRPr="00F81226">
        <w:rPr>
          <w:lang w:val="es-ES_tradnl"/>
        </w:rPr>
        <w:t>Un nombre para el producto.</w:t>
      </w:r>
    </w:p>
    <w:p w14:paraId="3BFF535E" w14:textId="77777777" w:rsidR="003A1926" w:rsidRPr="00F81226" w:rsidRDefault="00000000">
      <w:pPr>
        <w:numPr>
          <w:ilvl w:val="1"/>
          <w:numId w:val="9"/>
        </w:numPr>
        <w:rPr>
          <w:lang w:val="es-ES_tradnl"/>
        </w:rPr>
      </w:pPr>
      <w:r w:rsidRPr="00F81226">
        <w:rPr>
          <w:lang w:val="es-ES_tradnl"/>
        </w:rPr>
        <w:t>Un eslogan pegadizo.</w:t>
      </w:r>
    </w:p>
    <w:p w14:paraId="4D2E09F4" w14:textId="77777777" w:rsidR="003A1926" w:rsidRPr="00F81226" w:rsidRDefault="00000000">
      <w:pPr>
        <w:numPr>
          <w:ilvl w:val="1"/>
          <w:numId w:val="9"/>
        </w:numPr>
        <w:rPr>
          <w:lang w:val="es-ES_tradnl"/>
        </w:rPr>
      </w:pPr>
      <w:r w:rsidRPr="00F81226">
        <w:rPr>
          <w:lang w:val="es-ES_tradnl"/>
        </w:rPr>
        <w:t>Un breve texto descriptivo y argumentativo sobre sus "bondades".</w:t>
      </w:r>
    </w:p>
    <w:p w14:paraId="7A40A716" w14:textId="77777777" w:rsidR="003A1926" w:rsidRPr="00F81226" w:rsidRDefault="00000000">
      <w:pPr>
        <w:numPr>
          <w:ilvl w:val="1"/>
          <w:numId w:val="9"/>
        </w:numPr>
        <w:rPr>
          <w:lang w:val="es-ES_tradnl"/>
        </w:rPr>
      </w:pPr>
      <w:r w:rsidRPr="00F81226">
        <w:rPr>
          <w:lang w:val="es-ES_tradnl"/>
        </w:rPr>
        <w:t>Una propuesta de imagen o logotipo.</w:t>
      </w:r>
    </w:p>
    <w:p w14:paraId="1D56E1D8" w14:textId="77777777" w:rsidR="003A1926" w:rsidRPr="00F81226" w:rsidRDefault="00000000">
      <w:pPr>
        <w:numPr>
          <w:ilvl w:val="0"/>
          <w:numId w:val="3"/>
        </w:numPr>
        <w:rPr>
          <w:lang w:val="es-ES_tradnl"/>
        </w:rPr>
      </w:pPr>
      <w:r w:rsidRPr="00F81226">
        <w:rPr>
          <w:lang w:val="es-ES_tradnl"/>
        </w:rPr>
        <w:t xml:space="preserve">Crea una presentación digital (por ejemplo, con PowerPoint o Google </w:t>
      </w:r>
      <w:proofErr w:type="spellStart"/>
      <w:r w:rsidRPr="00F81226">
        <w:rPr>
          <w:lang w:val="es-ES_tradnl"/>
        </w:rPr>
        <w:t>Slides</w:t>
      </w:r>
      <w:proofErr w:type="spellEnd"/>
      <w:r w:rsidRPr="00F81226">
        <w:rPr>
          <w:lang w:val="es-ES_tradnl"/>
        </w:rPr>
        <w:t>) para exponer tu campaña, incluyendo al menos tres diapositivas con texto e imágenes.</w:t>
      </w:r>
    </w:p>
    <w:p w14:paraId="2922CFD8" w14:textId="77777777" w:rsidR="003A1926" w:rsidRPr="00F81226" w:rsidRDefault="00000000">
      <w:pPr>
        <w:numPr>
          <w:ilvl w:val="0"/>
          <w:numId w:val="8"/>
        </w:numPr>
        <w:rPr>
          <w:lang w:val="es-ES_tradnl"/>
        </w:rPr>
      </w:pPr>
      <w:r w:rsidRPr="00F81226">
        <w:rPr>
          <w:b/>
          <w:bCs/>
          <w:lang w:val="es-ES_tradnl"/>
        </w:rPr>
        <w:t>Recordar:</w:t>
      </w:r>
      <w:r w:rsidRPr="00F81226">
        <w:rPr>
          <w:lang w:val="es-ES_tradnl"/>
        </w:rPr>
        <w:t xml:space="preserve"> Define con tus propias palabras qué es un sintagma verbal y cuáles son los dos tipos principales de predicado que puede formar. Proporciona un ejemplo de oración para cada tipo de predicado.</w:t>
      </w:r>
    </w:p>
    <w:p w14:paraId="378C6A09" w14:textId="77777777" w:rsidR="003A1926" w:rsidRPr="00F81226" w:rsidRDefault="00000000">
      <w:pPr>
        <w:numPr>
          <w:ilvl w:val="0"/>
          <w:numId w:val="8"/>
        </w:numPr>
        <w:rPr>
          <w:lang w:val="es-ES_tradnl"/>
        </w:rPr>
      </w:pPr>
      <w:r w:rsidRPr="00F81226">
        <w:rPr>
          <w:b/>
          <w:bCs/>
          <w:lang w:val="es-ES_tradnl"/>
        </w:rPr>
        <w:t>Comprender:</w:t>
      </w:r>
      <w:r w:rsidRPr="00F81226">
        <w:rPr>
          <w:lang w:val="es-ES_tradnl"/>
        </w:rPr>
        <w:t xml:space="preserve"> Explica la diferencia entre denotación y connotación, utilizando como ejemplo la palabra "hogar". Describe el significado denotativo y al menos dos posibles significados connotativos que esta palabra pueda tener para diferentes personas.</w:t>
      </w:r>
    </w:p>
    <w:p w14:paraId="20CCA992" w14:textId="77777777" w:rsidR="003A1926" w:rsidRPr="00F81226" w:rsidRDefault="00000000">
      <w:pPr>
        <w:numPr>
          <w:ilvl w:val="0"/>
          <w:numId w:val="8"/>
        </w:numPr>
        <w:rPr>
          <w:lang w:val="es-ES_tradnl"/>
        </w:rPr>
      </w:pPr>
      <w:r w:rsidRPr="00F81226">
        <w:rPr>
          <w:b/>
          <w:bCs/>
          <w:lang w:val="es-ES_tradnl"/>
        </w:rPr>
        <w:t>Aplicar:</w:t>
      </w:r>
      <w:r w:rsidRPr="00F81226">
        <w:rPr>
          <w:lang w:val="es-ES_tradnl"/>
        </w:rPr>
        <w:t xml:space="preserve"> Transforma las siguientes oraciones de voz pasiva a voz activa, identificando el sujeto, el verbo y el complemento directo en la oración activa resultante:</w:t>
      </w:r>
    </w:p>
    <w:p w14:paraId="669218C2" w14:textId="77777777" w:rsidR="003A1926" w:rsidRPr="00F81226" w:rsidRDefault="00000000">
      <w:pPr>
        <w:numPr>
          <w:ilvl w:val="1"/>
          <w:numId w:val="10"/>
        </w:numPr>
        <w:rPr>
          <w:lang w:val="es-ES_tradnl"/>
        </w:rPr>
      </w:pPr>
      <w:r w:rsidRPr="00F81226">
        <w:rPr>
          <w:lang w:val="es-ES_tradnl"/>
        </w:rPr>
        <w:t>La novela fue escrita por un autor desconocido.</w:t>
      </w:r>
    </w:p>
    <w:p w14:paraId="0DCCB8B3" w14:textId="77777777" w:rsidR="003A1926" w:rsidRPr="00F81226" w:rsidRDefault="00000000">
      <w:pPr>
        <w:numPr>
          <w:ilvl w:val="1"/>
          <w:numId w:val="10"/>
        </w:numPr>
        <w:rPr>
          <w:lang w:val="es-ES_tradnl"/>
        </w:rPr>
      </w:pPr>
      <w:r w:rsidRPr="00F81226">
        <w:rPr>
          <w:lang w:val="es-ES_tradnl"/>
        </w:rPr>
        <w:t>El premio será entregado por la alcaldesa.</w:t>
      </w:r>
    </w:p>
    <w:p w14:paraId="01D665ED" w14:textId="77777777" w:rsidR="003A1926" w:rsidRPr="00F81226" w:rsidRDefault="00000000">
      <w:pPr>
        <w:numPr>
          <w:ilvl w:val="1"/>
          <w:numId w:val="10"/>
        </w:numPr>
        <w:rPr>
          <w:lang w:val="es-ES_tradnl"/>
        </w:rPr>
      </w:pPr>
      <w:r w:rsidRPr="00F81226">
        <w:rPr>
          <w:lang w:val="es-ES_tradnl"/>
        </w:rPr>
        <w:t>Las decisiones fueron tomadas por el comité.</w:t>
      </w:r>
    </w:p>
    <w:p w14:paraId="1910DFBC" w14:textId="77777777" w:rsidR="003A1926" w:rsidRPr="00F81226" w:rsidRDefault="00000000">
      <w:pPr>
        <w:pStyle w:val="Ttulo1"/>
        <w:rPr>
          <w:lang w:val="es-ES_tradnl"/>
        </w:rPr>
      </w:pPr>
      <w:bookmarkStart w:id="3" w:name="solucionario-de-las-actividades"/>
      <w:bookmarkEnd w:id="0"/>
      <w:bookmarkEnd w:id="2"/>
      <w:r w:rsidRPr="00F81226">
        <w:rPr>
          <w:lang w:val="es-ES_tradnl"/>
        </w:rPr>
        <w:lastRenderedPageBreak/>
        <w:t>Solucionario de las actividades</w:t>
      </w:r>
    </w:p>
    <w:p w14:paraId="3763F056" w14:textId="77777777" w:rsidR="003A1926" w:rsidRPr="00F81226" w:rsidRDefault="00000000">
      <w:pPr>
        <w:pStyle w:val="Ttulo2"/>
        <w:rPr>
          <w:lang w:val="es-ES_tradnl"/>
        </w:rPr>
      </w:pPr>
      <w:bookmarkStart w:id="4" w:name="actividades-de-tipo-test-1"/>
      <w:r w:rsidRPr="00F81226">
        <w:rPr>
          <w:lang w:val="es-ES_tradnl"/>
        </w:rPr>
        <w:t>Actividades de tipo test</w:t>
      </w:r>
    </w:p>
    <w:p w14:paraId="791A9061" w14:textId="72B1C80E" w:rsidR="003A1926" w:rsidRPr="00F81226" w:rsidRDefault="00F81226" w:rsidP="00F81226">
      <w:pPr>
        <w:numPr>
          <w:ilvl w:val="0"/>
          <w:numId w:val="11"/>
        </w:numPr>
        <w:rPr>
          <w:lang w:val="es-ES_tradnl"/>
        </w:rPr>
      </w:pPr>
      <w:r w:rsidRPr="00F81226">
        <w:rPr>
          <w:lang w:val="es-ES_tradnl"/>
        </w:rPr>
        <w:t xml:space="preserve">c. </w:t>
      </w:r>
      <w:r w:rsidR="00000000" w:rsidRPr="00F81226">
        <w:rPr>
          <w:lang w:val="es-ES_tradnl"/>
        </w:rPr>
        <w:t>Transmite información sobre un tema de manera ordenada, clara y objetiva.</w:t>
      </w:r>
    </w:p>
    <w:p w14:paraId="7D1A53E3" w14:textId="2CA14A0A" w:rsidR="003A1926" w:rsidRPr="00F81226" w:rsidRDefault="00F81226" w:rsidP="00F81226">
      <w:pPr>
        <w:numPr>
          <w:ilvl w:val="0"/>
          <w:numId w:val="11"/>
        </w:numPr>
        <w:rPr>
          <w:lang w:val="es-ES_tradnl"/>
        </w:rPr>
      </w:pPr>
      <w:r w:rsidRPr="00F81226">
        <w:rPr>
          <w:lang w:val="es-ES_tradnl"/>
        </w:rPr>
        <w:t xml:space="preserve">b. </w:t>
      </w:r>
      <w:r w:rsidR="00000000" w:rsidRPr="00F81226">
        <w:rPr>
          <w:lang w:val="es-ES_tradnl"/>
        </w:rPr>
        <w:t>Connotación, porque sugiere rapidez y agilidad.</w:t>
      </w:r>
    </w:p>
    <w:p w14:paraId="689036DA" w14:textId="510F97AB" w:rsidR="003A1926" w:rsidRPr="00F81226" w:rsidRDefault="00F81226" w:rsidP="00F81226">
      <w:pPr>
        <w:numPr>
          <w:ilvl w:val="0"/>
          <w:numId w:val="11"/>
        </w:numPr>
        <w:rPr>
          <w:lang w:val="es-ES_tradnl"/>
        </w:rPr>
      </w:pPr>
      <w:r w:rsidRPr="00F81226">
        <w:rPr>
          <w:lang w:val="es-ES_tradnl"/>
        </w:rPr>
        <w:t xml:space="preserve">b. </w:t>
      </w:r>
      <w:r w:rsidR="00000000" w:rsidRPr="00F81226">
        <w:rPr>
          <w:lang w:val="es-ES_tradnl"/>
        </w:rPr>
        <w:t>“deben de haber terminado” (perífrasis de duda o probabilidad).</w:t>
      </w:r>
    </w:p>
    <w:p w14:paraId="19C3C70B" w14:textId="77777777" w:rsidR="003A1926" w:rsidRPr="00F81226" w:rsidRDefault="00000000">
      <w:pPr>
        <w:pStyle w:val="Ttulo2"/>
        <w:rPr>
          <w:lang w:val="es-ES_tradnl"/>
        </w:rPr>
      </w:pPr>
      <w:bookmarkStart w:id="5" w:name="actividades-de-desarrollo-1"/>
      <w:bookmarkEnd w:id="4"/>
      <w:r w:rsidRPr="00F81226">
        <w:rPr>
          <w:lang w:val="es-ES_tradnl"/>
        </w:rPr>
        <w:t>Actividades de desarrollo</w:t>
      </w:r>
    </w:p>
    <w:p w14:paraId="06B7BD5A" w14:textId="77777777" w:rsidR="003A1926" w:rsidRPr="00F81226" w:rsidRDefault="00000000">
      <w:pPr>
        <w:numPr>
          <w:ilvl w:val="0"/>
          <w:numId w:val="15"/>
        </w:numPr>
        <w:rPr>
          <w:lang w:val="es-ES_tradnl"/>
        </w:rPr>
      </w:pPr>
      <w:r w:rsidRPr="00F81226">
        <w:rPr>
          <w:b/>
          <w:bCs/>
          <w:lang w:val="es-ES_tradnl"/>
        </w:rPr>
        <w:t>Analizar (Herramienta digital: Procesador de textos):</w:t>
      </w:r>
      <w:r w:rsidRPr="00F81226">
        <w:rPr>
          <w:lang w:val="es-ES_tradnl"/>
        </w:rPr>
        <w:t xml:space="preserve"> </w:t>
      </w:r>
      <w:r w:rsidRPr="00F81226">
        <w:rPr>
          <w:b/>
          <w:bCs/>
          <w:lang w:val="es-ES_tradnl"/>
        </w:rPr>
        <w:t>Respuesta esperada:</w:t>
      </w:r>
      <w:r w:rsidRPr="00F81226">
        <w:rPr>
          <w:lang w:val="es-ES_tradnl"/>
        </w:rPr>
        <w:t xml:space="preserve"> El estudiante deberá buscar en línea los artículos y el blog, y luego redactar un informe comparativo en un procesador de textos.</w:t>
      </w:r>
    </w:p>
    <w:p w14:paraId="51E7DCB1" w14:textId="77777777" w:rsidR="003A1926" w:rsidRPr="00F81226" w:rsidRDefault="00000000">
      <w:pPr>
        <w:numPr>
          <w:ilvl w:val="1"/>
          <w:numId w:val="16"/>
        </w:numPr>
        <w:rPr>
          <w:lang w:val="es-ES_tradnl"/>
        </w:rPr>
      </w:pPr>
      <w:r w:rsidRPr="00F81226">
        <w:rPr>
          <w:b/>
          <w:bCs/>
          <w:lang w:val="es-ES_tradnl"/>
        </w:rPr>
        <w:t>Artículos de noticias (textos informativos):</w:t>
      </w:r>
      <w:r w:rsidRPr="00F81226">
        <w:rPr>
          <w:lang w:val="es-ES_tradnl"/>
        </w:rPr>
        <w:t xml:space="preserve"> Se espera un vocabulario preciso y objetivo, uso predominante de la tercera persona, conectores lógicos y temporales, y ausencia de valoraciones personales explícitas.</w:t>
      </w:r>
    </w:p>
    <w:p w14:paraId="470A5894" w14:textId="77777777" w:rsidR="003A1926" w:rsidRPr="00F81226" w:rsidRDefault="00000000">
      <w:pPr>
        <w:numPr>
          <w:ilvl w:val="1"/>
          <w:numId w:val="16"/>
        </w:numPr>
        <w:rPr>
          <w:lang w:val="es-ES_tradnl"/>
        </w:rPr>
      </w:pPr>
      <w:r w:rsidRPr="00F81226">
        <w:rPr>
          <w:b/>
          <w:bCs/>
          <w:lang w:val="es-ES_tradnl"/>
        </w:rPr>
        <w:t>Blog personal (texto creativo/de opinión):</w:t>
      </w:r>
      <w:r w:rsidRPr="00F81226">
        <w:rPr>
          <w:lang w:val="es-ES_tradnl"/>
        </w:rPr>
        <w:t xml:space="preserve"> Se espera un vocabulario más subjetivo y valorativo, uso frecuente de la primera persona, conectores que expresan causa-efecto o adición, y presencia de opiniones o sentimientos personales.</w:t>
      </w:r>
    </w:p>
    <w:p w14:paraId="72F4FD47" w14:textId="77777777" w:rsidR="003A1926" w:rsidRPr="00F81226" w:rsidRDefault="00000000">
      <w:pPr>
        <w:numPr>
          <w:ilvl w:val="0"/>
          <w:numId w:val="3"/>
        </w:numPr>
        <w:rPr>
          <w:lang w:val="es-ES_tradnl"/>
        </w:rPr>
      </w:pPr>
      <w:r w:rsidRPr="00F81226">
        <w:rPr>
          <w:lang w:val="es-ES_tradnl"/>
        </w:rPr>
        <w:t>El informe debe destacar estas diferencias y similitudes de forma estructurada.</w:t>
      </w:r>
    </w:p>
    <w:p w14:paraId="3BA592FD" w14:textId="77777777" w:rsidR="003A1926" w:rsidRPr="00F81226" w:rsidRDefault="00000000">
      <w:pPr>
        <w:numPr>
          <w:ilvl w:val="0"/>
          <w:numId w:val="15"/>
        </w:numPr>
        <w:rPr>
          <w:lang w:val="es-ES_tradnl"/>
        </w:rPr>
      </w:pPr>
      <w:r w:rsidRPr="00F81226">
        <w:rPr>
          <w:b/>
          <w:bCs/>
          <w:lang w:val="es-ES_tradnl"/>
        </w:rPr>
        <w:t>Analizar (Herramienta digital: Vídeo/Ilustración):</w:t>
      </w:r>
      <w:r w:rsidRPr="00F81226">
        <w:rPr>
          <w:lang w:val="es-ES_tradnl"/>
        </w:rPr>
        <w:t xml:space="preserve"> </w:t>
      </w:r>
      <w:r w:rsidRPr="00F81226">
        <w:rPr>
          <w:b/>
          <w:bCs/>
          <w:lang w:val="es-ES_tradnl"/>
        </w:rPr>
        <w:t>Respuesta esperada:</w:t>
      </w:r>
      <w:r w:rsidRPr="00F81226">
        <w:rPr>
          <w:lang w:val="es-ES_tradnl"/>
        </w:rPr>
        <w:t xml:space="preserve"> El estudiante seleccionará un anuncio y desglosará sus componentes.</w:t>
      </w:r>
    </w:p>
    <w:p w14:paraId="5A04DA09" w14:textId="77777777" w:rsidR="003A1926" w:rsidRPr="00F81226" w:rsidRDefault="00000000">
      <w:pPr>
        <w:numPr>
          <w:ilvl w:val="1"/>
          <w:numId w:val="17"/>
        </w:numPr>
        <w:rPr>
          <w:lang w:val="es-ES_tradnl"/>
        </w:rPr>
      </w:pPr>
      <w:r w:rsidRPr="00F81226">
        <w:rPr>
          <w:b/>
          <w:bCs/>
          <w:lang w:val="es-ES_tradnl"/>
        </w:rPr>
        <w:t>Titular:</w:t>
      </w:r>
      <w:r w:rsidRPr="00F81226">
        <w:rPr>
          <w:lang w:val="es-ES_tradnl"/>
        </w:rPr>
        <w:t xml:space="preserve"> Cómo capta la atención.</w:t>
      </w:r>
    </w:p>
    <w:p w14:paraId="072D7B37" w14:textId="77777777" w:rsidR="003A1926" w:rsidRPr="00F81226" w:rsidRDefault="00000000">
      <w:pPr>
        <w:numPr>
          <w:ilvl w:val="1"/>
          <w:numId w:val="17"/>
        </w:numPr>
        <w:rPr>
          <w:lang w:val="es-ES_tradnl"/>
        </w:rPr>
      </w:pPr>
      <w:r w:rsidRPr="00F81226">
        <w:rPr>
          <w:b/>
          <w:bCs/>
          <w:lang w:val="es-ES_tradnl"/>
        </w:rPr>
        <w:t>Imagen:</w:t>
      </w:r>
      <w:r w:rsidRPr="00F81226">
        <w:rPr>
          <w:lang w:val="es-ES_tradnl"/>
        </w:rPr>
        <w:t xml:space="preserve"> Qué elementos visuales se usan y qué transmiten.</w:t>
      </w:r>
    </w:p>
    <w:p w14:paraId="76DCAEB1" w14:textId="77777777" w:rsidR="003A1926" w:rsidRPr="00F81226" w:rsidRDefault="00000000">
      <w:pPr>
        <w:numPr>
          <w:ilvl w:val="1"/>
          <w:numId w:val="17"/>
        </w:numPr>
        <w:rPr>
          <w:lang w:val="es-ES_tradnl"/>
        </w:rPr>
      </w:pPr>
      <w:r w:rsidRPr="00F81226">
        <w:rPr>
          <w:b/>
          <w:bCs/>
          <w:lang w:val="es-ES_tradnl"/>
        </w:rPr>
        <w:t>Eslogan:</w:t>
      </w:r>
      <w:r w:rsidRPr="00F81226">
        <w:rPr>
          <w:lang w:val="es-ES_tradnl"/>
        </w:rPr>
        <w:t xml:space="preserve"> Su capacidad para ser recordado y resumir el mensaje.</w:t>
      </w:r>
    </w:p>
    <w:p w14:paraId="0B26A19B" w14:textId="77777777" w:rsidR="003A1926" w:rsidRPr="00F81226" w:rsidRDefault="00000000">
      <w:pPr>
        <w:numPr>
          <w:ilvl w:val="1"/>
          <w:numId w:val="17"/>
        </w:numPr>
        <w:rPr>
          <w:lang w:val="es-ES_tradnl"/>
        </w:rPr>
      </w:pPr>
      <w:r w:rsidRPr="00F81226">
        <w:rPr>
          <w:b/>
          <w:bCs/>
          <w:lang w:val="es-ES_tradnl"/>
        </w:rPr>
        <w:t>Cuerpo del anuncio:</w:t>
      </w:r>
      <w:r w:rsidRPr="00F81226">
        <w:rPr>
          <w:lang w:val="es-ES_tradnl"/>
        </w:rPr>
        <w:t xml:space="preserve"> Los argumentos o descripciones que se utilizan.</w:t>
      </w:r>
    </w:p>
    <w:p w14:paraId="641280F6" w14:textId="77777777" w:rsidR="003A1926" w:rsidRPr="00F81226" w:rsidRDefault="00000000">
      <w:pPr>
        <w:numPr>
          <w:ilvl w:val="1"/>
          <w:numId w:val="17"/>
        </w:numPr>
        <w:rPr>
          <w:lang w:val="es-ES_tradnl"/>
        </w:rPr>
      </w:pPr>
      <w:r w:rsidRPr="00F81226">
        <w:rPr>
          <w:b/>
          <w:bCs/>
          <w:lang w:val="es-ES_tradnl"/>
        </w:rPr>
        <w:t>Logotipo:</w:t>
      </w:r>
      <w:r w:rsidRPr="00F81226">
        <w:rPr>
          <w:lang w:val="es-ES_tradnl"/>
        </w:rPr>
        <w:t xml:space="preserve"> La identificación de la marca.</w:t>
      </w:r>
    </w:p>
    <w:p w14:paraId="34EA4C69" w14:textId="77777777" w:rsidR="003A1926" w:rsidRPr="00F81226" w:rsidRDefault="00000000">
      <w:pPr>
        <w:numPr>
          <w:ilvl w:val="1"/>
          <w:numId w:val="17"/>
        </w:numPr>
        <w:rPr>
          <w:lang w:val="es-ES_tradnl"/>
        </w:rPr>
      </w:pPr>
      <w:r w:rsidRPr="00F81226">
        <w:rPr>
          <w:b/>
          <w:bCs/>
          <w:lang w:val="es-ES_tradnl"/>
        </w:rPr>
        <w:t>Música/Sonidos:</w:t>
      </w:r>
      <w:r w:rsidRPr="00F81226">
        <w:rPr>
          <w:lang w:val="es-ES_tradnl"/>
        </w:rPr>
        <w:t xml:space="preserve"> Su papel en la creación de ambiente o emoción.</w:t>
      </w:r>
    </w:p>
    <w:p w14:paraId="1B823954" w14:textId="77777777" w:rsidR="003A1926" w:rsidRPr="00F81226" w:rsidRDefault="00000000">
      <w:pPr>
        <w:numPr>
          <w:ilvl w:val="1"/>
          <w:numId w:val="17"/>
        </w:numPr>
        <w:rPr>
          <w:lang w:val="es-ES_tradnl"/>
        </w:rPr>
      </w:pPr>
      <w:r w:rsidRPr="00F81226">
        <w:rPr>
          <w:b/>
          <w:bCs/>
          <w:lang w:val="es-ES_tradnl"/>
        </w:rPr>
        <w:t>Datos de contacto:</w:t>
      </w:r>
      <w:r w:rsidRPr="00F81226">
        <w:rPr>
          <w:lang w:val="es-ES_tradnl"/>
        </w:rPr>
        <w:t xml:space="preserve"> Si están presentes, su función práctica.</w:t>
      </w:r>
    </w:p>
    <w:p w14:paraId="6DDE158B" w14:textId="77777777" w:rsidR="003A1926" w:rsidRPr="00F81226" w:rsidRDefault="00000000">
      <w:pPr>
        <w:numPr>
          <w:ilvl w:val="0"/>
          <w:numId w:val="3"/>
        </w:numPr>
        <w:rPr>
          <w:lang w:val="es-ES_tradnl"/>
        </w:rPr>
      </w:pPr>
      <w:r w:rsidRPr="00F81226">
        <w:rPr>
          <w:lang w:val="es-ES_tradnl"/>
        </w:rPr>
        <w:t>La explicación debe detallar cómo cada elemento contribuye al humor o ingenio y al objetivo final del anuncio (venta, concienciación, etc.).</w:t>
      </w:r>
    </w:p>
    <w:p w14:paraId="7BED6104" w14:textId="77777777" w:rsidR="003A1926" w:rsidRPr="00F81226" w:rsidRDefault="00000000">
      <w:pPr>
        <w:numPr>
          <w:ilvl w:val="0"/>
          <w:numId w:val="15"/>
        </w:numPr>
        <w:rPr>
          <w:lang w:val="es-ES_tradnl"/>
        </w:rPr>
      </w:pPr>
      <w:r w:rsidRPr="00F81226">
        <w:rPr>
          <w:b/>
          <w:bCs/>
          <w:lang w:val="es-ES_tradnl"/>
        </w:rPr>
        <w:lastRenderedPageBreak/>
        <w:t>Evaluar (Herramienta digital: Foro de discusión):</w:t>
      </w:r>
      <w:r w:rsidRPr="00F81226">
        <w:rPr>
          <w:lang w:val="es-ES_tradnl"/>
        </w:rPr>
        <w:t xml:space="preserve"> </w:t>
      </w:r>
      <w:r w:rsidRPr="00F81226">
        <w:rPr>
          <w:b/>
          <w:bCs/>
          <w:lang w:val="es-ES_tradnl"/>
        </w:rPr>
        <w:t>Respuesta esperada:</w:t>
      </w:r>
      <w:r w:rsidRPr="00F81226">
        <w:rPr>
          <w:lang w:val="es-ES_tradnl"/>
        </w:rPr>
        <w:t xml:space="preserve"> El estudiante deberá argumentar su postura sobre la efectividad del humor en la publicidad.</w:t>
      </w:r>
    </w:p>
    <w:p w14:paraId="5CAFC977" w14:textId="4956F68D" w:rsidR="003A1926" w:rsidRPr="00F81226" w:rsidRDefault="00000000">
      <w:pPr>
        <w:numPr>
          <w:ilvl w:val="1"/>
          <w:numId w:val="18"/>
        </w:numPr>
        <w:rPr>
          <w:lang w:val="es-ES_tradnl"/>
        </w:rPr>
      </w:pPr>
      <w:r w:rsidRPr="00F81226">
        <w:rPr>
          <w:b/>
          <w:bCs/>
          <w:lang w:val="es-ES_tradnl"/>
        </w:rPr>
        <w:t>Argumentos a favor:</w:t>
      </w:r>
      <w:r w:rsidRPr="00F81226">
        <w:rPr>
          <w:lang w:val="es-ES_tradnl"/>
        </w:rPr>
        <w:t xml:space="preserve"> El humor puede hacer que un anuncio sea más memorable, generar simpatía hacia la marca, romper barreras y captar la atención en un entorno saturado de información. </w:t>
      </w:r>
      <w:r w:rsidR="00302B61" w:rsidRPr="00F81226">
        <w:rPr>
          <w:lang w:val="es-ES_tradnl"/>
        </w:rPr>
        <w:t>Los e</w:t>
      </w:r>
      <w:r w:rsidRPr="00F81226">
        <w:rPr>
          <w:lang w:val="es-ES_tradnl"/>
        </w:rPr>
        <w:t>jemplos podrían incluir campañas virales o anuncios que se comparten por su comicidad.</w:t>
      </w:r>
    </w:p>
    <w:p w14:paraId="5ED0D38A" w14:textId="2811A900" w:rsidR="003A1926" w:rsidRPr="00F81226" w:rsidRDefault="00000000">
      <w:pPr>
        <w:numPr>
          <w:ilvl w:val="1"/>
          <w:numId w:val="18"/>
        </w:numPr>
        <w:rPr>
          <w:lang w:val="es-ES_tradnl"/>
        </w:rPr>
      </w:pPr>
      <w:r w:rsidRPr="00F81226">
        <w:rPr>
          <w:b/>
          <w:bCs/>
          <w:lang w:val="es-ES_tradnl"/>
        </w:rPr>
        <w:t>Argumentos en contra:</w:t>
      </w:r>
      <w:r w:rsidRPr="00F81226">
        <w:rPr>
          <w:lang w:val="es-ES_tradnl"/>
        </w:rPr>
        <w:t xml:space="preserve"> El humor puede ser subjetivo y no ser comprendido por todos los públicos, puede trivializar mensajes importantes (especialmente en campañas sociales), o incluso ofender si no se maneja con sensibilidad. </w:t>
      </w:r>
      <w:r w:rsidR="00586F02" w:rsidRPr="00F81226">
        <w:rPr>
          <w:lang w:val="es-ES_tradnl"/>
        </w:rPr>
        <w:t>Los e</w:t>
      </w:r>
      <w:r w:rsidRPr="00F81226">
        <w:rPr>
          <w:lang w:val="es-ES_tradnl"/>
        </w:rPr>
        <w:t>jemplos podrían ser anuncios que generaron controversia o no lograron su objetivo.</w:t>
      </w:r>
    </w:p>
    <w:p w14:paraId="0C5031E6" w14:textId="77777777" w:rsidR="003A1926" w:rsidRPr="00F81226" w:rsidRDefault="00000000">
      <w:pPr>
        <w:numPr>
          <w:ilvl w:val="0"/>
          <w:numId w:val="3"/>
        </w:numPr>
        <w:rPr>
          <w:lang w:val="es-ES_tradnl"/>
        </w:rPr>
      </w:pPr>
      <w:r w:rsidRPr="00F81226">
        <w:rPr>
          <w:lang w:val="es-ES_tradnl"/>
        </w:rPr>
        <w:t>La participación en el foro debe mostrar capacidad crítica y argumentativa.</w:t>
      </w:r>
    </w:p>
    <w:p w14:paraId="7B96F315" w14:textId="77777777" w:rsidR="003A1926" w:rsidRPr="00F81226" w:rsidRDefault="00000000">
      <w:pPr>
        <w:numPr>
          <w:ilvl w:val="0"/>
          <w:numId w:val="15"/>
        </w:numPr>
        <w:rPr>
          <w:lang w:val="es-ES_tradnl"/>
        </w:rPr>
      </w:pPr>
      <w:r w:rsidRPr="00F81226">
        <w:rPr>
          <w:b/>
          <w:bCs/>
          <w:lang w:val="es-ES_tradnl"/>
        </w:rPr>
        <w:t>Crear (Herramienta digital: Presentación):</w:t>
      </w:r>
      <w:r w:rsidRPr="00F81226">
        <w:rPr>
          <w:lang w:val="es-ES_tradnl"/>
        </w:rPr>
        <w:t xml:space="preserve"> </w:t>
      </w:r>
      <w:r w:rsidRPr="00F81226">
        <w:rPr>
          <w:b/>
          <w:bCs/>
          <w:lang w:val="es-ES_tradnl"/>
        </w:rPr>
        <w:t>Respuesta esperada:</w:t>
      </w:r>
      <w:r w:rsidRPr="00F81226">
        <w:rPr>
          <w:lang w:val="es-ES_tradnl"/>
        </w:rPr>
        <w:t xml:space="preserve"> El estudiante creará una presentación digital con los siguientes elementos:</w:t>
      </w:r>
    </w:p>
    <w:p w14:paraId="68F8651D" w14:textId="77777777" w:rsidR="003A1926" w:rsidRPr="00F81226" w:rsidRDefault="00000000">
      <w:pPr>
        <w:numPr>
          <w:ilvl w:val="1"/>
          <w:numId w:val="19"/>
        </w:numPr>
        <w:rPr>
          <w:lang w:val="es-ES_tradnl"/>
        </w:rPr>
      </w:pPr>
      <w:r w:rsidRPr="00F81226">
        <w:rPr>
          <w:b/>
          <w:bCs/>
          <w:lang w:val="es-ES_tradnl"/>
        </w:rPr>
        <w:t>Nombre del producto:</w:t>
      </w:r>
      <w:r w:rsidRPr="00F81226">
        <w:rPr>
          <w:lang w:val="es-ES_tradnl"/>
        </w:rPr>
        <w:t xml:space="preserve"> Original y acorde con el objeto disparatado.</w:t>
      </w:r>
    </w:p>
    <w:p w14:paraId="1C4BE660" w14:textId="77777777" w:rsidR="003A1926" w:rsidRPr="00F81226" w:rsidRDefault="00000000">
      <w:pPr>
        <w:numPr>
          <w:ilvl w:val="1"/>
          <w:numId w:val="19"/>
        </w:numPr>
        <w:rPr>
          <w:lang w:val="es-ES_tradnl"/>
        </w:rPr>
      </w:pPr>
      <w:r w:rsidRPr="00F81226">
        <w:rPr>
          <w:b/>
          <w:bCs/>
          <w:lang w:val="es-ES_tradnl"/>
        </w:rPr>
        <w:t>Eslogan:</w:t>
      </w:r>
      <w:r w:rsidRPr="00F81226">
        <w:rPr>
          <w:lang w:val="es-ES_tradnl"/>
        </w:rPr>
        <w:t xml:space="preserve"> Corto, pegadizo y que refleje el humor o la particularidad del producto.</w:t>
      </w:r>
    </w:p>
    <w:p w14:paraId="26D1A660" w14:textId="77777777" w:rsidR="003A1926" w:rsidRPr="00F81226" w:rsidRDefault="00000000">
      <w:pPr>
        <w:numPr>
          <w:ilvl w:val="1"/>
          <w:numId w:val="19"/>
        </w:numPr>
        <w:rPr>
          <w:lang w:val="es-ES_tradnl"/>
        </w:rPr>
      </w:pPr>
      <w:r w:rsidRPr="00F81226">
        <w:rPr>
          <w:b/>
          <w:bCs/>
          <w:lang w:val="es-ES_tradnl"/>
        </w:rPr>
        <w:t>Texto descriptivo/argumentativo:</w:t>
      </w:r>
      <w:r w:rsidRPr="00F81226">
        <w:rPr>
          <w:lang w:val="es-ES_tradnl"/>
        </w:rPr>
        <w:t xml:space="preserve"> Explicación ingeniosa de las "ventajas" del objeto, usando lenguaje persuasivo y humorístico.</w:t>
      </w:r>
    </w:p>
    <w:p w14:paraId="53E87EE0" w14:textId="77777777" w:rsidR="003A1926" w:rsidRPr="00F81226" w:rsidRDefault="00000000">
      <w:pPr>
        <w:numPr>
          <w:ilvl w:val="1"/>
          <w:numId w:val="19"/>
        </w:numPr>
        <w:rPr>
          <w:lang w:val="es-ES_tradnl"/>
        </w:rPr>
      </w:pPr>
      <w:r w:rsidRPr="00F81226">
        <w:rPr>
          <w:b/>
          <w:bCs/>
          <w:lang w:val="es-ES_tradnl"/>
        </w:rPr>
        <w:t>Propuesta de imagen/logotipo:</w:t>
      </w:r>
      <w:r w:rsidRPr="00F81226">
        <w:rPr>
          <w:lang w:val="es-ES_tradnl"/>
        </w:rPr>
        <w:t xml:space="preserve"> Un diseño visual que complemente la idea del producto.</w:t>
      </w:r>
    </w:p>
    <w:p w14:paraId="19583497" w14:textId="77777777" w:rsidR="003A1926" w:rsidRPr="00F81226" w:rsidRDefault="00000000">
      <w:pPr>
        <w:numPr>
          <w:ilvl w:val="0"/>
          <w:numId w:val="3"/>
        </w:numPr>
        <w:rPr>
          <w:lang w:val="es-ES_tradnl"/>
        </w:rPr>
      </w:pPr>
      <w:r w:rsidRPr="00F81226">
        <w:rPr>
          <w:lang w:val="es-ES_tradnl"/>
        </w:rPr>
        <w:t>La presentación debe ser clara, creativa y utilizar las herramientas digitales de forma efectiva para comunicar la campaña.</w:t>
      </w:r>
    </w:p>
    <w:p w14:paraId="67E636D5" w14:textId="77777777" w:rsidR="003A1926" w:rsidRPr="00F81226" w:rsidRDefault="00000000">
      <w:pPr>
        <w:numPr>
          <w:ilvl w:val="0"/>
          <w:numId w:val="15"/>
        </w:numPr>
        <w:rPr>
          <w:lang w:val="es-ES_tradnl"/>
        </w:rPr>
      </w:pPr>
      <w:r w:rsidRPr="00F81226">
        <w:rPr>
          <w:b/>
          <w:bCs/>
          <w:lang w:val="es-ES_tradnl"/>
        </w:rPr>
        <w:t>Recordar:</w:t>
      </w:r>
      <w:r w:rsidRPr="00F81226">
        <w:rPr>
          <w:lang w:val="es-ES_tradnl"/>
        </w:rPr>
        <w:t xml:space="preserve"> </w:t>
      </w:r>
      <w:r w:rsidRPr="00F81226">
        <w:rPr>
          <w:b/>
          <w:bCs/>
          <w:lang w:val="es-ES_tradnl"/>
        </w:rPr>
        <w:t>Respuesta esperada:</w:t>
      </w:r>
      <w:r w:rsidRPr="00F81226">
        <w:rPr>
          <w:lang w:val="es-ES_tradnl"/>
        </w:rPr>
        <w:t xml:space="preserve"> Un sintagma verbal es un conjunto de palabras cuyo núcleo es una forma verbal conjugada. Cumple la función de predicado en la oración. Los dos tipos principales de predicado son:</w:t>
      </w:r>
    </w:p>
    <w:p w14:paraId="05D26924" w14:textId="14EA319D" w:rsidR="003A1926" w:rsidRPr="00F81226" w:rsidRDefault="00000000">
      <w:pPr>
        <w:numPr>
          <w:ilvl w:val="1"/>
          <w:numId w:val="20"/>
        </w:numPr>
        <w:rPr>
          <w:lang w:val="es-ES_tradnl"/>
        </w:rPr>
      </w:pPr>
      <w:r w:rsidRPr="00F81226">
        <w:rPr>
          <w:b/>
          <w:bCs/>
          <w:lang w:val="es-ES_tradnl"/>
        </w:rPr>
        <w:t>Predicado nominal:</w:t>
      </w:r>
      <w:r w:rsidRPr="00F81226">
        <w:rPr>
          <w:lang w:val="es-ES_tradnl"/>
        </w:rPr>
        <w:t xml:space="preserve"> Su núcleo es un verbo copulativo (ser, estar, parecer) </w:t>
      </w:r>
      <w:r w:rsidR="004D09FA" w:rsidRPr="00F81226">
        <w:rPr>
          <w:lang w:val="es-ES_tradnl"/>
        </w:rPr>
        <w:t xml:space="preserve">o semicopulativo (encontrarse, volverse, ponerse, etc.) </w:t>
      </w:r>
      <w:r w:rsidRPr="00F81226">
        <w:rPr>
          <w:lang w:val="es-ES_tradnl"/>
        </w:rPr>
        <w:t xml:space="preserve">y va acompañado de un atributo. </w:t>
      </w:r>
      <w:r w:rsidRPr="00F81226">
        <w:rPr>
          <w:i/>
          <w:iCs/>
          <w:lang w:val="es-ES_tradnl"/>
        </w:rPr>
        <w:t>Ejemplo:</w:t>
      </w:r>
      <w:r w:rsidRPr="00F81226">
        <w:rPr>
          <w:lang w:val="es-ES_tradnl"/>
        </w:rPr>
        <w:t xml:space="preserve"> La casa </w:t>
      </w:r>
      <w:r w:rsidRPr="00F81226">
        <w:rPr>
          <w:i/>
          <w:iCs/>
          <w:lang w:val="es-ES_tradnl"/>
        </w:rPr>
        <w:t>es grande</w:t>
      </w:r>
      <w:r w:rsidRPr="00F81226">
        <w:rPr>
          <w:lang w:val="es-ES_tradnl"/>
        </w:rPr>
        <w:t>.</w:t>
      </w:r>
    </w:p>
    <w:p w14:paraId="741842CC" w14:textId="77777777" w:rsidR="003A1926" w:rsidRPr="00F81226" w:rsidRDefault="00000000">
      <w:pPr>
        <w:numPr>
          <w:ilvl w:val="1"/>
          <w:numId w:val="20"/>
        </w:numPr>
        <w:rPr>
          <w:lang w:val="es-ES_tradnl"/>
        </w:rPr>
      </w:pPr>
      <w:r w:rsidRPr="00F81226">
        <w:rPr>
          <w:b/>
          <w:bCs/>
          <w:lang w:val="es-ES_tradnl"/>
        </w:rPr>
        <w:lastRenderedPageBreak/>
        <w:t>Predicado verbal:</w:t>
      </w:r>
      <w:r w:rsidRPr="00F81226">
        <w:rPr>
          <w:lang w:val="es-ES_tradnl"/>
        </w:rPr>
        <w:t xml:space="preserve"> Su núcleo es un verbo predicativo (que indica acción o proceso) y puede llevar complementos como el directo, indirecto, circunstancial, etc. </w:t>
      </w:r>
      <w:r w:rsidRPr="00F81226">
        <w:rPr>
          <w:i/>
          <w:iCs/>
          <w:lang w:val="es-ES_tradnl"/>
        </w:rPr>
        <w:t>Ejemplo:</w:t>
      </w:r>
      <w:r w:rsidRPr="00F81226">
        <w:rPr>
          <w:lang w:val="es-ES_tradnl"/>
        </w:rPr>
        <w:t xml:space="preserve"> Los niños </w:t>
      </w:r>
      <w:r w:rsidRPr="00F81226">
        <w:rPr>
          <w:i/>
          <w:iCs/>
          <w:lang w:val="es-ES_tradnl"/>
        </w:rPr>
        <w:t>juegan en el parque</w:t>
      </w:r>
      <w:r w:rsidRPr="00F81226">
        <w:rPr>
          <w:lang w:val="es-ES_tradnl"/>
        </w:rPr>
        <w:t>.</w:t>
      </w:r>
    </w:p>
    <w:p w14:paraId="61C77934" w14:textId="77777777" w:rsidR="003A1926" w:rsidRPr="00F81226" w:rsidRDefault="00000000">
      <w:pPr>
        <w:numPr>
          <w:ilvl w:val="0"/>
          <w:numId w:val="15"/>
        </w:numPr>
        <w:rPr>
          <w:lang w:val="es-ES_tradnl"/>
        </w:rPr>
      </w:pPr>
      <w:r w:rsidRPr="00F81226">
        <w:rPr>
          <w:b/>
          <w:bCs/>
          <w:lang w:val="es-ES_tradnl"/>
        </w:rPr>
        <w:t>Comprender:</w:t>
      </w:r>
      <w:r w:rsidRPr="00F81226">
        <w:rPr>
          <w:lang w:val="es-ES_tradnl"/>
        </w:rPr>
        <w:t xml:space="preserve"> </w:t>
      </w:r>
      <w:r w:rsidRPr="00F81226">
        <w:rPr>
          <w:b/>
          <w:bCs/>
          <w:lang w:val="es-ES_tradnl"/>
        </w:rPr>
        <w:t>Respuesta esperada:</w:t>
      </w:r>
      <w:r w:rsidRPr="00F81226">
        <w:rPr>
          <w:lang w:val="es-ES_tradnl"/>
        </w:rPr>
        <w:t xml:space="preserve"> </w:t>
      </w:r>
      <w:r w:rsidRPr="00F81226">
        <w:rPr>
          <w:b/>
          <w:bCs/>
          <w:lang w:val="es-ES_tradnl"/>
        </w:rPr>
        <w:t>Denotación:</w:t>
      </w:r>
      <w:r w:rsidRPr="00F81226">
        <w:rPr>
          <w:lang w:val="es-ES_tradnl"/>
        </w:rPr>
        <w:t xml:space="preserve"> Es el significado objetivo y literal de una palabra, el que se encuentra en el diccionario. </w:t>
      </w:r>
      <w:r w:rsidRPr="00F81226">
        <w:rPr>
          <w:b/>
          <w:bCs/>
          <w:lang w:val="es-ES_tradnl"/>
        </w:rPr>
        <w:t>Connotación:</w:t>
      </w:r>
      <w:r w:rsidRPr="00F81226">
        <w:rPr>
          <w:lang w:val="es-ES_tradnl"/>
        </w:rPr>
        <w:t xml:space="preserve"> Son los significados subjetivos, emocionales o culturales asociados a una palabra, que van más allá de su definición literal. </w:t>
      </w:r>
      <w:r w:rsidRPr="00F81226">
        <w:rPr>
          <w:i/>
          <w:iCs/>
          <w:lang w:val="es-ES_tradnl"/>
        </w:rPr>
        <w:t>Ejemplo con "hogar":</w:t>
      </w:r>
    </w:p>
    <w:p w14:paraId="3C81ABB7" w14:textId="77777777" w:rsidR="003A1926" w:rsidRPr="00F81226" w:rsidRDefault="00000000">
      <w:pPr>
        <w:numPr>
          <w:ilvl w:val="1"/>
          <w:numId w:val="21"/>
        </w:numPr>
        <w:rPr>
          <w:lang w:val="es-ES_tradnl"/>
        </w:rPr>
      </w:pPr>
      <w:r w:rsidRPr="00F81226">
        <w:rPr>
          <w:b/>
          <w:bCs/>
          <w:lang w:val="es-ES_tradnl"/>
        </w:rPr>
        <w:t>Denotación:</w:t>
      </w:r>
      <w:r w:rsidRPr="00F81226">
        <w:rPr>
          <w:lang w:val="es-ES_tradnl"/>
        </w:rPr>
        <w:t xml:space="preserve"> ’Vivienda o domicilio’.</w:t>
      </w:r>
    </w:p>
    <w:p w14:paraId="55A54D91" w14:textId="77777777" w:rsidR="003A1926" w:rsidRPr="00F81226" w:rsidRDefault="00000000">
      <w:pPr>
        <w:numPr>
          <w:ilvl w:val="1"/>
          <w:numId w:val="21"/>
        </w:numPr>
        <w:rPr>
          <w:lang w:val="es-ES_tradnl"/>
        </w:rPr>
      </w:pPr>
      <w:r w:rsidRPr="00F81226">
        <w:rPr>
          <w:b/>
          <w:bCs/>
          <w:lang w:val="es-ES_tradnl"/>
        </w:rPr>
        <w:t>Connotaciones:</w:t>
      </w:r>
    </w:p>
    <w:p w14:paraId="419D9575" w14:textId="77777777" w:rsidR="003A1926" w:rsidRPr="00F81226" w:rsidRDefault="00000000">
      <w:pPr>
        <w:numPr>
          <w:ilvl w:val="2"/>
          <w:numId w:val="22"/>
        </w:numPr>
        <w:rPr>
          <w:lang w:val="es-ES_tradnl"/>
        </w:rPr>
      </w:pPr>
      <w:r w:rsidRPr="00F81226">
        <w:rPr>
          <w:lang w:val="es-ES_tradnl"/>
        </w:rPr>
        <w:t>Sentimiento de seguridad, calidez, protección.</w:t>
      </w:r>
    </w:p>
    <w:p w14:paraId="557B84EA" w14:textId="77777777" w:rsidR="003A1926" w:rsidRPr="00F81226" w:rsidRDefault="00000000">
      <w:pPr>
        <w:numPr>
          <w:ilvl w:val="2"/>
          <w:numId w:val="22"/>
        </w:numPr>
        <w:rPr>
          <w:lang w:val="es-ES_tradnl"/>
        </w:rPr>
      </w:pPr>
      <w:r w:rsidRPr="00F81226">
        <w:rPr>
          <w:lang w:val="es-ES_tradnl"/>
        </w:rPr>
        <w:t>Lugar de reunión familiar, amor, pertenencia.</w:t>
      </w:r>
    </w:p>
    <w:p w14:paraId="7EA6F5EC" w14:textId="77777777" w:rsidR="003A1926" w:rsidRPr="00F81226" w:rsidRDefault="00000000">
      <w:pPr>
        <w:numPr>
          <w:ilvl w:val="2"/>
          <w:numId w:val="22"/>
        </w:numPr>
        <w:rPr>
          <w:lang w:val="es-ES_tradnl"/>
        </w:rPr>
      </w:pPr>
      <w:r w:rsidRPr="00F81226">
        <w:rPr>
          <w:lang w:val="es-ES_tradnl"/>
        </w:rPr>
        <w:t>Espacio de confort y tranquilidad personal.</w:t>
      </w:r>
    </w:p>
    <w:p w14:paraId="663554AB" w14:textId="77777777" w:rsidR="003A1926" w:rsidRPr="00F81226" w:rsidRDefault="00000000">
      <w:pPr>
        <w:numPr>
          <w:ilvl w:val="0"/>
          <w:numId w:val="15"/>
        </w:numPr>
        <w:rPr>
          <w:lang w:val="es-ES_tradnl"/>
        </w:rPr>
      </w:pPr>
      <w:r w:rsidRPr="00F81226">
        <w:rPr>
          <w:b/>
          <w:bCs/>
          <w:lang w:val="es-ES_tradnl"/>
        </w:rPr>
        <w:t>Aplicar:</w:t>
      </w:r>
      <w:r w:rsidRPr="00F81226">
        <w:rPr>
          <w:lang w:val="es-ES_tradnl"/>
        </w:rPr>
        <w:t xml:space="preserve"> </w:t>
      </w:r>
      <w:r w:rsidRPr="00F81226">
        <w:rPr>
          <w:b/>
          <w:bCs/>
          <w:lang w:val="es-ES_tradnl"/>
        </w:rPr>
        <w:t>Respuesta esperada:</w:t>
      </w:r>
    </w:p>
    <w:p w14:paraId="26FE20BB" w14:textId="77777777" w:rsidR="003A1926" w:rsidRPr="00F81226" w:rsidRDefault="00000000">
      <w:pPr>
        <w:numPr>
          <w:ilvl w:val="1"/>
          <w:numId w:val="23"/>
        </w:numPr>
        <w:rPr>
          <w:lang w:val="es-ES_tradnl"/>
        </w:rPr>
      </w:pPr>
      <w:r w:rsidRPr="00F81226">
        <w:rPr>
          <w:lang w:val="es-ES_tradnl"/>
        </w:rPr>
        <w:t xml:space="preserve">La novela fue escrita por un autor desconocido. </w:t>
      </w:r>
      <w:r w:rsidRPr="00F81226">
        <w:rPr>
          <w:b/>
          <w:bCs/>
          <w:lang w:val="es-ES_tradnl"/>
        </w:rPr>
        <w:t>Voz activa:</w:t>
      </w:r>
      <w:r w:rsidRPr="00F81226">
        <w:rPr>
          <w:lang w:val="es-ES_tradnl"/>
        </w:rPr>
        <w:t xml:space="preserve"> Un autor desconocido </w:t>
      </w:r>
      <w:r w:rsidRPr="00F81226">
        <w:rPr>
          <w:i/>
          <w:iCs/>
          <w:lang w:val="es-ES_tradnl"/>
        </w:rPr>
        <w:t>escribió</w:t>
      </w:r>
      <w:r w:rsidRPr="00F81226">
        <w:rPr>
          <w:lang w:val="es-ES_tradnl"/>
        </w:rPr>
        <w:t xml:space="preserve"> la novela.</w:t>
      </w:r>
    </w:p>
    <w:p w14:paraId="7E3A5C07" w14:textId="77777777" w:rsidR="003A1926" w:rsidRPr="00F81226" w:rsidRDefault="00000000">
      <w:pPr>
        <w:numPr>
          <w:ilvl w:val="2"/>
          <w:numId w:val="24"/>
        </w:numPr>
        <w:rPr>
          <w:lang w:val="es-ES_tradnl"/>
        </w:rPr>
      </w:pPr>
      <w:r w:rsidRPr="00F81226">
        <w:rPr>
          <w:lang w:val="es-ES_tradnl"/>
        </w:rPr>
        <w:t>Sujeto: Un autor desconocido</w:t>
      </w:r>
    </w:p>
    <w:p w14:paraId="1FE97E4B" w14:textId="77777777" w:rsidR="003A1926" w:rsidRPr="00F81226" w:rsidRDefault="00000000">
      <w:pPr>
        <w:numPr>
          <w:ilvl w:val="2"/>
          <w:numId w:val="24"/>
        </w:numPr>
        <w:rPr>
          <w:lang w:val="es-ES_tradnl"/>
        </w:rPr>
      </w:pPr>
      <w:r w:rsidRPr="00F81226">
        <w:rPr>
          <w:lang w:val="es-ES_tradnl"/>
        </w:rPr>
        <w:t>Verbo: escribió</w:t>
      </w:r>
    </w:p>
    <w:p w14:paraId="5B9EBF90" w14:textId="77777777" w:rsidR="003A1926" w:rsidRPr="00F81226" w:rsidRDefault="00000000">
      <w:pPr>
        <w:numPr>
          <w:ilvl w:val="2"/>
          <w:numId w:val="24"/>
        </w:numPr>
        <w:rPr>
          <w:lang w:val="es-ES_tradnl"/>
        </w:rPr>
      </w:pPr>
      <w:r w:rsidRPr="00F81226">
        <w:rPr>
          <w:lang w:val="es-ES_tradnl"/>
        </w:rPr>
        <w:t>Complemento Directo: la novela</w:t>
      </w:r>
    </w:p>
    <w:p w14:paraId="7427D99E" w14:textId="77777777" w:rsidR="003A1926" w:rsidRPr="00F81226" w:rsidRDefault="00000000">
      <w:pPr>
        <w:numPr>
          <w:ilvl w:val="1"/>
          <w:numId w:val="23"/>
        </w:numPr>
        <w:rPr>
          <w:lang w:val="es-ES_tradnl"/>
        </w:rPr>
      </w:pPr>
      <w:r w:rsidRPr="00F81226">
        <w:rPr>
          <w:lang w:val="es-ES_tradnl"/>
        </w:rPr>
        <w:t xml:space="preserve">El premio será entregado por la alcaldesa. </w:t>
      </w:r>
      <w:r w:rsidRPr="00F81226">
        <w:rPr>
          <w:b/>
          <w:bCs/>
          <w:lang w:val="es-ES_tradnl"/>
        </w:rPr>
        <w:t>Voz activa:</w:t>
      </w:r>
      <w:r w:rsidRPr="00F81226">
        <w:rPr>
          <w:lang w:val="es-ES_tradnl"/>
        </w:rPr>
        <w:t xml:space="preserve"> La alcaldesa </w:t>
      </w:r>
      <w:r w:rsidRPr="00F81226">
        <w:rPr>
          <w:i/>
          <w:iCs/>
          <w:lang w:val="es-ES_tradnl"/>
        </w:rPr>
        <w:t>entregará</w:t>
      </w:r>
      <w:r w:rsidRPr="00F81226">
        <w:rPr>
          <w:lang w:val="es-ES_tradnl"/>
        </w:rPr>
        <w:t xml:space="preserve"> el premio.</w:t>
      </w:r>
    </w:p>
    <w:p w14:paraId="37D4683A" w14:textId="77777777" w:rsidR="003A1926" w:rsidRPr="00F81226" w:rsidRDefault="00000000">
      <w:pPr>
        <w:numPr>
          <w:ilvl w:val="2"/>
          <w:numId w:val="25"/>
        </w:numPr>
        <w:rPr>
          <w:lang w:val="es-ES_tradnl"/>
        </w:rPr>
      </w:pPr>
      <w:r w:rsidRPr="00F81226">
        <w:rPr>
          <w:lang w:val="es-ES_tradnl"/>
        </w:rPr>
        <w:t>Sujeto: La alcaldesa</w:t>
      </w:r>
    </w:p>
    <w:p w14:paraId="6AAF4D36" w14:textId="77777777" w:rsidR="003A1926" w:rsidRPr="00F81226" w:rsidRDefault="00000000">
      <w:pPr>
        <w:numPr>
          <w:ilvl w:val="2"/>
          <w:numId w:val="25"/>
        </w:numPr>
        <w:rPr>
          <w:lang w:val="es-ES_tradnl"/>
        </w:rPr>
      </w:pPr>
      <w:r w:rsidRPr="00F81226">
        <w:rPr>
          <w:lang w:val="es-ES_tradnl"/>
        </w:rPr>
        <w:t>Verbo: entregará</w:t>
      </w:r>
    </w:p>
    <w:p w14:paraId="62321025" w14:textId="77777777" w:rsidR="003A1926" w:rsidRPr="00F81226" w:rsidRDefault="00000000">
      <w:pPr>
        <w:numPr>
          <w:ilvl w:val="2"/>
          <w:numId w:val="25"/>
        </w:numPr>
        <w:rPr>
          <w:lang w:val="es-ES_tradnl"/>
        </w:rPr>
      </w:pPr>
      <w:r w:rsidRPr="00F81226">
        <w:rPr>
          <w:lang w:val="es-ES_tradnl"/>
        </w:rPr>
        <w:t>Complemento Directo: el premio</w:t>
      </w:r>
    </w:p>
    <w:p w14:paraId="35A23B20" w14:textId="77777777" w:rsidR="003A1926" w:rsidRPr="00F81226" w:rsidRDefault="00000000">
      <w:pPr>
        <w:numPr>
          <w:ilvl w:val="1"/>
          <w:numId w:val="23"/>
        </w:numPr>
        <w:rPr>
          <w:lang w:val="es-ES_tradnl"/>
        </w:rPr>
      </w:pPr>
      <w:r w:rsidRPr="00F81226">
        <w:rPr>
          <w:lang w:val="es-ES_tradnl"/>
        </w:rPr>
        <w:t xml:space="preserve">Las decisiones fueron tomadas por el comité. </w:t>
      </w:r>
      <w:r w:rsidRPr="00F81226">
        <w:rPr>
          <w:b/>
          <w:bCs/>
          <w:lang w:val="es-ES_tradnl"/>
        </w:rPr>
        <w:t>Voz activa:</w:t>
      </w:r>
      <w:r w:rsidRPr="00F81226">
        <w:rPr>
          <w:lang w:val="es-ES_tradnl"/>
        </w:rPr>
        <w:t xml:space="preserve"> El comité </w:t>
      </w:r>
      <w:r w:rsidRPr="00F81226">
        <w:rPr>
          <w:i/>
          <w:iCs/>
          <w:lang w:val="es-ES_tradnl"/>
        </w:rPr>
        <w:t>tomó</w:t>
      </w:r>
      <w:r w:rsidRPr="00F81226">
        <w:rPr>
          <w:lang w:val="es-ES_tradnl"/>
        </w:rPr>
        <w:t xml:space="preserve"> las decisiones.</w:t>
      </w:r>
    </w:p>
    <w:p w14:paraId="2BC312BE" w14:textId="77777777" w:rsidR="003A1926" w:rsidRPr="00F81226" w:rsidRDefault="00000000">
      <w:pPr>
        <w:numPr>
          <w:ilvl w:val="2"/>
          <w:numId w:val="26"/>
        </w:numPr>
        <w:rPr>
          <w:lang w:val="es-ES_tradnl"/>
        </w:rPr>
      </w:pPr>
      <w:r w:rsidRPr="00F81226">
        <w:rPr>
          <w:lang w:val="es-ES_tradnl"/>
        </w:rPr>
        <w:t>Sujeto: El comité</w:t>
      </w:r>
    </w:p>
    <w:p w14:paraId="75B2CDE0" w14:textId="77777777" w:rsidR="003A1926" w:rsidRPr="00F81226" w:rsidRDefault="00000000">
      <w:pPr>
        <w:numPr>
          <w:ilvl w:val="2"/>
          <w:numId w:val="26"/>
        </w:numPr>
        <w:rPr>
          <w:lang w:val="es-ES_tradnl"/>
        </w:rPr>
      </w:pPr>
      <w:r w:rsidRPr="00F81226">
        <w:rPr>
          <w:lang w:val="es-ES_tradnl"/>
        </w:rPr>
        <w:t>Verbo: tomó</w:t>
      </w:r>
    </w:p>
    <w:p w14:paraId="6790F5D2" w14:textId="77777777" w:rsidR="003A1926" w:rsidRPr="00F81226" w:rsidRDefault="00000000">
      <w:pPr>
        <w:numPr>
          <w:ilvl w:val="2"/>
          <w:numId w:val="26"/>
        </w:numPr>
        <w:rPr>
          <w:lang w:val="es-ES_tradnl"/>
        </w:rPr>
      </w:pPr>
      <w:r w:rsidRPr="00F81226">
        <w:rPr>
          <w:lang w:val="es-ES_tradnl"/>
        </w:rPr>
        <w:t>Complemento Directo: las decisiones</w:t>
      </w:r>
      <w:bookmarkEnd w:id="3"/>
      <w:bookmarkEnd w:id="5"/>
    </w:p>
    <w:sectPr w:rsidR="003A1926" w:rsidRPr="00F8122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B2D4" w14:textId="77777777" w:rsidR="00DD1C91" w:rsidRDefault="00DD1C91">
      <w:pPr>
        <w:spacing w:after="0" w:line="240" w:lineRule="auto"/>
      </w:pPr>
      <w:r>
        <w:separator/>
      </w:r>
    </w:p>
  </w:endnote>
  <w:endnote w:type="continuationSeparator" w:id="0">
    <w:p w14:paraId="13B4C92A" w14:textId="77777777" w:rsidR="00DD1C91" w:rsidRDefault="00DD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92E7" w14:textId="77777777" w:rsidR="00CE0670"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6560" w14:textId="77777777" w:rsidR="00DD1C91" w:rsidRDefault="00DD1C91">
      <w:r>
        <w:separator/>
      </w:r>
    </w:p>
  </w:footnote>
  <w:footnote w:type="continuationSeparator" w:id="0">
    <w:p w14:paraId="36F54362" w14:textId="77777777" w:rsidR="00DD1C91" w:rsidRDefault="00D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D1AE" w14:textId="77777777" w:rsidR="00CE067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22D54547" w14:textId="77777777" w:rsidR="00CE067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22D54547" w14:textId="77777777" w:rsidR="00CE067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1E7FDB" w14:textId="77777777" w:rsidR="00CE067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B1BB6B8" w14:textId="77777777" w:rsidR="00CE0670" w:rsidRDefault="00CE067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61E7FDB" w14:textId="77777777" w:rsidR="00CE067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B1BB6B8" w14:textId="77777777" w:rsidR="00CE0670" w:rsidRDefault="00CE067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92439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9A6FD5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916CCB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683477">
    <w:abstractNumId w:val="0"/>
  </w:num>
  <w:num w:numId="4" w16cid:durableId="1304625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222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7831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432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242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0230061">
    <w:abstractNumId w:val="1"/>
  </w:num>
  <w:num w:numId="10" w16cid:durableId="103025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9263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56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793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27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8700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4709007">
    <w:abstractNumId w:val="1"/>
  </w:num>
  <w:num w:numId="17" w16cid:durableId="489828246">
    <w:abstractNumId w:val="1"/>
  </w:num>
  <w:num w:numId="18" w16cid:durableId="1493180622">
    <w:abstractNumId w:val="1"/>
  </w:num>
  <w:num w:numId="19" w16cid:durableId="848521417">
    <w:abstractNumId w:val="1"/>
  </w:num>
  <w:num w:numId="20" w16cid:durableId="818811493">
    <w:abstractNumId w:val="1"/>
  </w:num>
  <w:num w:numId="21" w16cid:durableId="1333340482">
    <w:abstractNumId w:val="1"/>
  </w:num>
  <w:num w:numId="22" w16cid:durableId="1430615923">
    <w:abstractNumId w:val="1"/>
  </w:num>
  <w:num w:numId="23" w16cid:durableId="182786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625892">
    <w:abstractNumId w:val="1"/>
  </w:num>
  <w:num w:numId="25" w16cid:durableId="1019502147">
    <w:abstractNumId w:val="1"/>
  </w:num>
  <w:num w:numId="26" w16cid:durableId="165040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26"/>
    <w:rsid w:val="00302B61"/>
    <w:rsid w:val="00333C36"/>
    <w:rsid w:val="003A1926"/>
    <w:rsid w:val="004D09FA"/>
    <w:rsid w:val="00586F02"/>
    <w:rsid w:val="006B453E"/>
    <w:rsid w:val="00821173"/>
    <w:rsid w:val="00B86B66"/>
    <w:rsid w:val="00CA02FB"/>
    <w:rsid w:val="00CE0670"/>
    <w:rsid w:val="00DD1C91"/>
    <w:rsid w:val="00F81226"/>
    <w:rsid w:val="00FB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0CE0"/>
  <w15:docId w15:val="{A7B046FD-86BE-4A72-A6E0-FD9B03E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1295</Words>
  <Characters>7126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7</cp:revision>
  <dcterms:created xsi:type="dcterms:W3CDTF">2026-02-26T15:54:00Z</dcterms:created>
  <dcterms:modified xsi:type="dcterms:W3CDTF">2026-03-03T16:38:00Z</dcterms:modified>
</cp:coreProperties>
</file>