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927E0" w14:textId="77777777" w:rsidR="00797430" w:rsidRPr="009B7616" w:rsidRDefault="00000000">
      <w:pPr>
        <w:pStyle w:val="Ttulo1"/>
        <w:rPr>
          <w:rFonts w:asciiTheme="majorHAnsi" w:hAnsiTheme="majorHAnsi"/>
        </w:rPr>
      </w:pPr>
      <w:bookmarkStart w:id="0" w:name="bookmark=id.f0qnopnplm53" w:colFirst="0" w:colLast="0"/>
      <w:bookmarkEnd w:id="0"/>
      <w:r w:rsidRPr="009B7616">
        <w:rPr>
          <w:rFonts w:asciiTheme="majorHAnsi" w:hAnsiTheme="majorHAnsi"/>
        </w:rPr>
        <w:t>Actividades de la Unidad 1: Las cualidades del sonido</w:t>
      </w:r>
    </w:p>
    <w:p w14:paraId="38FBADF8" w14:textId="77777777" w:rsidR="00797430" w:rsidRPr="009B7616" w:rsidRDefault="00000000">
      <w:pPr>
        <w:pStyle w:val="Ttulo2"/>
        <w:jc w:val="both"/>
        <w:rPr>
          <w:rFonts w:asciiTheme="majorHAnsi" w:hAnsiTheme="majorHAnsi"/>
        </w:rPr>
      </w:pPr>
      <w:bookmarkStart w:id="1" w:name="bookmark=id.7f5o1y87z78e" w:colFirst="0" w:colLast="0"/>
      <w:bookmarkEnd w:id="1"/>
      <w:r w:rsidRPr="009B7616">
        <w:rPr>
          <w:rFonts w:asciiTheme="majorHAnsi" w:hAnsiTheme="majorHAnsi"/>
        </w:rPr>
        <w:t>Actividades de tipo test</w:t>
      </w:r>
    </w:p>
    <w:p w14:paraId="2A4DC4A8" w14:textId="77777777" w:rsidR="00797430" w:rsidRDefault="00000000">
      <w:pPr>
        <w:numPr>
          <w:ilvl w:val="0"/>
          <w:numId w:val="14"/>
        </w:numPr>
        <w:jc w:val="both"/>
      </w:pPr>
      <w:r>
        <w:rPr>
          <w:b/>
          <w:bCs/>
        </w:rPr>
        <w:t>Recordar:</w:t>
      </w:r>
      <w:r>
        <w:t xml:space="preserve"> ¿Cuál es la unidad de medida utilizada para la altura del sonido?</w:t>
      </w:r>
    </w:p>
    <w:p w14:paraId="047E3867" w14:textId="77777777" w:rsidR="00797430" w:rsidRDefault="00000000">
      <w:pPr>
        <w:numPr>
          <w:ilvl w:val="1"/>
          <w:numId w:val="15"/>
        </w:numPr>
        <w:jc w:val="both"/>
      </w:pPr>
      <w:r>
        <w:t>Decibelio (dB)</w:t>
      </w:r>
    </w:p>
    <w:p w14:paraId="794672F3" w14:textId="77777777" w:rsidR="00797430" w:rsidRDefault="00000000">
      <w:pPr>
        <w:numPr>
          <w:ilvl w:val="1"/>
          <w:numId w:val="15"/>
        </w:numPr>
        <w:jc w:val="both"/>
      </w:pPr>
      <w:r>
        <w:t>Hercio (Hz)</w:t>
      </w:r>
    </w:p>
    <w:p w14:paraId="1EB4C293" w14:textId="77777777" w:rsidR="00797430" w:rsidRDefault="00000000">
      <w:pPr>
        <w:numPr>
          <w:ilvl w:val="1"/>
          <w:numId w:val="15"/>
        </w:numPr>
        <w:jc w:val="both"/>
      </w:pPr>
      <w:r>
        <w:t>Segundo (s)</w:t>
      </w:r>
    </w:p>
    <w:p w14:paraId="17994344" w14:textId="77777777" w:rsidR="00797430" w:rsidRDefault="00000000">
      <w:pPr>
        <w:numPr>
          <w:ilvl w:val="0"/>
          <w:numId w:val="14"/>
        </w:numPr>
        <w:jc w:val="both"/>
      </w:pPr>
      <w:r>
        <w:rPr>
          <w:b/>
          <w:bCs/>
        </w:rPr>
        <w:t>Comprender:</w:t>
      </w:r>
      <w:r>
        <w:t xml:space="preserve"> ¿Qué diferencia existe principalmente entre una onda de sonido y una onda de ruido desde un punto de vista físico?</w:t>
      </w:r>
    </w:p>
    <w:p w14:paraId="6DB65494" w14:textId="77777777" w:rsidR="00797430" w:rsidRDefault="00000000">
      <w:pPr>
        <w:numPr>
          <w:ilvl w:val="1"/>
          <w:numId w:val="16"/>
        </w:numPr>
        <w:jc w:val="both"/>
      </w:pPr>
      <w:r>
        <w:t>La onda de sonido es más rápida que la de ruido.</w:t>
      </w:r>
    </w:p>
    <w:p w14:paraId="06D7998C" w14:textId="77777777" w:rsidR="00797430" w:rsidRDefault="00000000">
      <w:pPr>
        <w:numPr>
          <w:ilvl w:val="1"/>
          <w:numId w:val="16"/>
        </w:numPr>
        <w:jc w:val="both"/>
      </w:pPr>
      <w:r>
        <w:t>La onda de sonido es ordenada y regular, mientras que la de ruido es desordenada e irregular.</w:t>
      </w:r>
    </w:p>
    <w:p w14:paraId="182A3301" w14:textId="77777777" w:rsidR="00797430" w:rsidRDefault="00000000">
      <w:pPr>
        <w:numPr>
          <w:ilvl w:val="1"/>
          <w:numId w:val="16"/>
        </w:numPr>
        <w:jc w:val="both"/>
      </w:pPr>
      <w:r>
        <w:t>La onda de sonido se propaga por el aire, la de ruido no.</w:t>
      </w:r>
    </w:p>
    <w:p w14:paraId="25F3681C" w14:textId="77777777" w:rsidR="00797430" w:rsidRDefault="00000000">
      <w:pPr>
        <w:numPr>
          <w:ilvl w:val="0"/>
          <w:numId w:val="14"/>
        </w:numPr>
        <w:jc w:val="both"/>
      </w:pPr>
      <w:r>
        <w:rPr>
          <w:b/>
          <w:bCs/>
        </w:rPr>
        <w:t>Aplicar:</w:t>
      </w:r>
      <w:r>
        <w:t xml:space="preserve"> Si un compositor quiere indicar que la intensidad de una pieza musical debe aumentar progresivamente, ¿qué regulador utilizará?</w:t>
      </w:r>
    </w:p>
    <w:p w14:paraId="05EDBD3D" w14:textId="77777777" w:rsidR="00797430" w:rsidRDefault="00000000">
      <w:pPr>
        <w:numPr>
          <w:ilvl w:val="1"/>
          <w:numId w:val="17"/>
        </w:numPr>
        <w:jc w:val="both"/>
      </w:pPr>
      <w:proofErr w:type="spellStart"/>
      <w:r>
        <w:t>Diminuendo</w:t>
      </w:r>
      <w:proofErr w:type="spellEnd"/>
    </w:p>
    <w:p w14:paraId="0C817015" w14:textId="77777777" w:rsidR="00797430" w:rsidRDefault="00000000">
      <w:pPr>
        <w:numPr>
          <w:ilvl w:val="1"/>
          <w:numId w:val="17"/>
        </w:numPr>
        <w:jc w:val="both"/>
      </w:pPr>
      <w:r>
        <w:t>Forte</w:t>
      </w:r>
    </w:p>
    <w:p w14:paraId="5CB57B77" w14:textId="77777777" w:rsidR="00797430" w:rsidRDefault="00000000">
      <w:pPr>
        <w:numPr>
          <w:ilvl w:val="1"/>
          <w:numId w:val="17"/>
        </w:numPr>
        <w:jc w:val="both"/>
      </w:pPr>
      <w:r>
        <w:t>Crescendo</w:t>
      </w:r>
    </w:p>
    <w:p w14:paraId="394E7A05" w14:textId="77777777" w:rsidR="00797430" w:rsidRPr="009B7616" w:rsidRDefault="00000000">
      <w:pPr>
        <w:pStyle w:val="Ttulo2"/>
        <w:jc w:val="both"/>
        <w:rPr>
          <w:rFonts w:asciiTheme="majorHAnsi" w:hAnsiTheme="majorHAnsi"/>
        </w:rPr>
      </w:pPr>
      <w:bookmarkStart w:id="2" w:name="bookmark=id.rqsd6c5yknpc" w:colFirst="0" w:colLast="0"/>
      <w:bookmarkEnd w:id="2"/>
      <w:r w:rsidRPr="009B7616">
        <w:rPr>
          <w:rFonts w:asciiTheme="majorHAnsi" w:hAnsiTheme="majorHAnsi"/>
        </w:rPr>
        <w:t>Actividades de desarrollo</w:t>
      </w:r>
    </w:p>
    <w:p w14:paraId="12ABD9FA" w14:textId="77777777" w:rsidR="00797430" w:rsidRDefault="00000000">
      <w:pPr>
        <w:numPr>
          <w:ilvl w:val="0"/>
          <w:numId w:val="18"/>
        </w:numPr>
        <w:jc w:val="both"/>
      </w:pPr>
      <w:r>
        <w:rPr>
          <w:b/>
          <w:bCs/>
        </w:rPr>
        <w:t>Recordar:</w:t>
      </w:r>
      <w:r>
        <w:t xml:space="preserve"> Explica brevemente qué es el sonido y cómo se produce según la unidad.</w:t>
      </w:r>
    </w:p>
    <w:p w14:paraId="65D5FC39" w14:textId="77777777" w:rsidR="00797430" w:rsidRDefault="00000000">
      <w:pPr>
        <w:numPr>
          <w:ilvl w:val="0"/>
          <w:numId w:val="18"/>
        </w:numPr>
        <w:jc w:val="both"/>
      </w:pPr>
      <w:r>
        <w:rPr>
          <w:b/>
          <w:bCs/>
        </w:rPr>
        <w:t>Comprender:</w:t>
      </w:r>
      <w:r>
        <w:t xml:space="preserve"> Describe las cuatro cualidades principales del sonido (altura, duración, intensidad y timbre) y proporciona un ejemplo sencillo para cada una.</w:t>
      </w:r>
    </w:p>
    <w:p w14:paraId="5D39FD95" w14:textId="77777777" w:rsidR="00797430" w:rsidRDefault="00000000">
      <w:pPr>
        <w:numPr>
          <w:ilvl w:val="0"/>
          <w:numId w:val="18"/>
        </w:numPr>
        <w:jc w:val="both"/>
      </w:pPr>
      <w:r>
        <w:rPr>
          <w:b/>
          <w:bCs/>
        </w:rPr>
        <w:t>Aplicar (Herramienta digital: Hoja de cálculo):</w:t>
      </w:r>
      <w:r>
        <w:t xml:space="preserve"> Utiliza una hoja de cálculo para crear una tabla que muestre la relación entre las figuras musicales (redonda, blanca, negra, corchea y semicorchea) y su duración en pulsos, asumiendo que una negra equivale a un pulso. Incluye también el nombre de sus silencios correspondientes.</w:t>
      </w:r>
    </w:p>
    <w:p w14:paraId="14C22608" w14:textId="77777777" w:rsidR="00797430" w:rsidRDefault="00000000">
      <w:pPr>
        <w:numPr>
          <w:ilvl w:val="0"/>
          <w:numId w:val="18"/>
        </w:numPr>
        <w:jc w:val="both"/>
      </w:pPr>
      <w:r>
        <w:rPr>
          <w:b/>
          <w:bCs/>
        </w:rPr>
        <w:t>Analizar (Herramienta digital: Grabadora de audio y procesador de textos):</w:t>
      </w:r>
      <w:r>
        <w:t xml:space="preserve"> Graba tres sonidos diferentes de tu entorno (por ejemplo, el ladrido de un perro, el sonido </w:t>
      </w:r>
      <w:r>
        <w:lastRenderedPageBreak/>
        <w:t>de un grifo goteando y una melodía cantada por ti). Luego, en un procesador de textos, analiza cada sonido identificando sus cualidades (altura, duración, intensidad y timbre) y justificando tu elección.</w:t>
      </w:r>
    </w:p>
    <w:p w14:paraId="7739BFC5" w14:textId="77777777" w:rsidR="00797430" w:rsidRDefault="00000000">
      <w:pPr>
        <w:numPr>
          <w:ilvl w:val="0"/>
          <w:numId w:val="18"/>
        </w:numPr>
        <w:jc w:val="both"/>
      </w:pPr>
      <w:r>
        <w:rPr>
          <w:b/>
          <w:bCs/>
        </w:rPr>
        <w:t>Evaluar:</w:t>
      </w:r>
      <w:r>
        <w:t xml:space="preserve"> La OMS recomienda un límite de ruido de una media de 65 dB para evitar la contaminación acústica. Investiga y evalúa si tu entorno habitual (casa, calle o colegio) cumple con esta recomendación. ¿Qué consecuencias podría tener superar este límite para la salud auditiva?</w:t>
      </w:r>
    </w:p>
    <w:p w14:paraId="7D7ED19D" w14:textId="77777777" w:rsidR="00797430" w:rsidRDefault="00000000">
      <w:pPr>
        <w:numPr>
          <w:ilvl w:val="0"/>
          <w:numId w:val="18"/>
        </w:numPr>
        <w:jc w:val="both"/>
      </w:pPr>
      <w:r>
        <w:rPr>
          <w:b/>
          <w:bCs/>
        </w:rPr>
        <w:t>Crear (Herramienta digital: Presentación):</w:t>
      </w:r>
      <w:r>
        <w:t xml:space="preserve"> Diseña una presentación digital (por ejemplo, con Google </w:t>
      </w:r>
      <w:proofErr w:type="spellStart"/>
      <w:r>
        <w:t>Slides</w:t>
      </w:r>
      <w:proofErr w:type="spellEnd"/>
      <w:r>
        <w:t xml:space="preserve">, PowerPoint o </w:t>
      </w:r>
      <w:proofErr w:type="spellStart"/>
      <w:r>
        <w:t>Canva</w:t>
      </w:r>
      <w:proofErr w:type="spellEnd"/>
      <w:r>
        <w:t>) titulada "Mi paisaje sonoro ideal". En ella, describe y justifica al menos cinco sonidos que te gustaría que formaran parte de tu entorno diario, explicando por qué los consideras agradables y cómo contribuyen a tu bienestar.</w:t>
      </w:r>
    </w:p>
    <w:p w14:paraId="053C675B" w14:textId="77777777" w:rsidR="00797430" w:rsidRDefault="00000000">
      <w:pPr>
        <w:numPr>
          <w:ilvl w:val="0"/>
          <w:numId w:val="18"/>
        </w:numPr>
        <w:jc w:val="both"/>
      </w:pPr>
      <w:r>
        <w:rPr>
          <w:b/>
          <w:bCs/>
        </w:rPr>
        <w:t>Crear (Herramienta digital: Editor de audio y podcast):</w:t>
      </w:r>
      <w:r>
        <w:t xml:space="preserve"> Crea un breve podcast (de 1 a 2 minutos) donde combines diferentes sonidos grabados por ti o encontrados en bancos de sonido libres de derechos. El objetivo es contar una pequeña historia o evocar una emoción específica utilizando únicamente las cualidades del sonido (altura, duración, intensidad y timbre) de forma creativa. No debe haber narración hablada, solo sonidos.</w:t>
      </w:r>
    </w:p>
    <w:p w14:paraId="7955B026" w14:textId="77777777" w:rsidR="00797430" w:rsidRPr="009B7616" w:rsidRDefault="00000000">
      <w:pPr>
        <w:pStyle w:val="Ttulo1"/>
        <w:rPr>
          <w:rFonts w:asciiTheme="majorHAnsi" w:hAnsiTheme="majorHAnsi"/>
        </w:rPr>
      </w:pPr>
      <w:bookmarkStart w:id="3" w:name="bookmark=id.1gefg15vcl0f" w:colFirst="0" w:colLast="0"/>
      <w:bookmarkEnd w:id="3"/>
      <w:r w:rsidRPr="009B7616">
        <w:rPr>
          <w:rFonts w:asciiTheme="majorHAnsi" w:hAnsiTheme="majorHAnsi"/>
        </w:rPr>
        <w:t>Solucionario de las Actividades de la Unidad 1</w:t>
      </w:r>
    </w:p>
    <w:p w14:paraId="67539471" w14:textId="77777777" w:rsidR="00797430" w:rsidRPr="009B7616" w:rsidRDefault="00000000">
      <w:pPr>
        <w:pStyle w:val="Ttulo2"/>
        <w:rPr>
          <w:rFonts w:asciiTheme="majorHAnsi" w:hAnsiTheme="majorHAnsi"/>
        </w:rPr>
      </w:pPr>
      <w:bookmarkStart w:id="4" w:name="bookmark=id.2suji1ss4etp" w:colFirst="0" w:colLast="0"/>
      <w:bookmarkEnd w:id="4"/>
      <w:r w:rsidRPr="009B7616">
        <w:rPr>
          <w:rFonts w:asciiTheme="majorHAnsi" w:hAnsiTheme="majorHAnsi"/>
        </w:rPr>
        <w:t>Solucionario de actividades de tipo test</w:t>
      </w:r>
    </w:p>
    <w:p w14:paraId="0C72AFF6" w14:textId="77777777" w:rsidR="00797430" w:rsidRDefault="00000000">
      <w:pPr>
        <w:numPr>
          <w:ilvl w:val="0"/>
          <w:numId w:val="19"/>
        </w:numPr>
        <w:jc w:val="both"/>
      </w:pPr>
      <w:r>
        <w:rPr>
          <w:b/>
          <w:bCs/>
        </w:rPr>
        <w:t>Recordar:</w:t>
      </w:r>
      <w:r>
        <w:t xml:space="preserve"> ¿Cuál es la unidad de medida utilizada para la altura del sonido?</w:t>
      </w:r>
    </w:p>
    <w:p w14:paraId="26D51BFA" w14:textId="77777777" w:rsidR="00797430" w:rsidRDefault="00000000">
      <w:pPr>
        <w:numPr>
          <w:ilvl w:val="1"/>
          <w:numId w:val="1"/>
        </w:numPr>
        <w:jc w:val="both"/>
      </w:pPr>
      <w:r>
        <w:t>Decibelio</w:t>
      </w:r>
    </w:p>
    <w:p w14:paraId="589F14B8" w14:textId="77777777" w:rsidR="00797430" w:rsidRDefault="00000000">
      <w:pPr>
        <w:numPr>
          <w:ilvl w:val="1"/>
          <w:numId w:val="1"/>
        </w:numPr>
        <w:jc w:val="both"/>
      </w:pPr>
      <w:r>
        <w:rPr>
          <w:b/>
          <w:bCs/>
        </w:rPr>
        <w:t>Hercio</w:t>
      </w:r>
    </w:p>
    <w:p w14:paraId="69EABAF2" w14:textId="77777777" w:rsidR="00797430" w:rsidRDefault="00000000">
      <w:pPr>
        <w:numPr>
          <w:ilvl w:val="1"/>
          <w:numId w:val="1"/>
        </w:numPr>
        <w:jc w:val="both"/>
      </w:pPr>
      <w:r>
        <w:t>Segundo</w:t>
      </w:r>
    </w:p>
    <w:p w14:paraId="6D12C987" w14:textId="77777777" w:rsidR="00797430" w:rsidRDefault="00000000">
      <w:pPr>
        <w:numPr>
          <w:ilvl w:val="0"/>
          <w:numId w:val="19"/>
        </w:numPr>
        <w:jc w:val="both"/>
      </w:pPr>
      <w:r>
        <w:rPr>
          <w:b/>
          <w:bCs/>
        </w:rPr>
        <w:t>Comprender:</w:t>
      </w:r>
      <w:r>
        <w:t xml:space="preserve"> ¿Qué diferencia existe principalmente entre una onda de sonido y una onda de ruido desde un punto de vista físico?</w:t>
      </w:r>
    </w:p>
    <w:p w14:paraId="04CA244D" w14:textId="77777777" w:rsidR="00797430" w:rsidRDefault="00000000">
      <w:pPr>
        <w:numPr>
          <w:ilvl w:val="1"/>
          <w:numId w:val="2"/>
        </w:numPr>
        <w:jc w:val="both"/>
      </w:pPr>
      <w:r>
        <w:t>La onda de sonido es más rápida que la de ruido.</w:t>
      </w:r>
    </w:p>
    <w:p w14:paraId="59DF52F2" w14:textId="77777777" w:rsidR="00797430" w:rsidRDefault="00000000">
      <w:pPr>
        <w:numPr>
          <w:ilvl w:val="1"/>
          <w:numId w:val="2"/>
        </w:numPr>
        <w:jc w:val="both"/>
      </w:pPr>
      <w:r>
        <w:rPr>
          <w:b/>
          <w:bCs/>
        </w:rPr>
        <w:t>La onda de sonido es ordenada y regular, mientras que la de ruido es desordenada e irregular.</w:t>
      </w:r>
    </w:p>
    <w:p w14:paraId="677DF7DC" w14:textId="77777777" w:rsidR="00797430" w:rsidRDefault="00000000">
      <w:pPr>
        <w:numPr>
          <w:ilvl w:val="1"/>
          <w:numId w:val="2"/>
        </w:numPr>
        <w:jc w:val="both"/>
      </w:pPr>
      <w:r>
        <w:t>La onda de sonido se propaga por el aire, la de ruido no.</w:t>
      </w:r>
    </w:p>
    <w:p w14:paraId="669AACFA" w14:textId="77777777" w:rsidR="00797430" w:rsidRDefault="00000000">
      <w:pPr>
        <w:numPr>
          <w:ilvl w:val="0"/>
          <w:numId w:val="19"/>
        </w:numPr>
        <w:jc w:val="both"/>
      </w:pPr>
      <w:r>
        <w:rPr>
          <w:b/>
          <w:bCs/>
        </w:rPr>
        <w:lastRenderedPageBreak/>
        <w:t>Aplicar:</w:t>
      </w:r>
      <w:r>
        <w:t xml:space="preserve"> Si un compositor quiere indicar que la intensidad de una pieza musical debe aumentar progresivamente, ¿qué regulador utilizará?</w:t>
      </w:r>
    </w:p>
    <w:p w14:paraId="56EAEEE7" w14:textId="77777777" w:rsidR="00797430" w:rsidRDefault="00000000">
      <w:pPr>
        <w:numPr>
          <w:ilvl w:val="1"/>
          <w:numId w:val="3"/>
        </w:numPr>
        <w:jc w:val="both"/>
      </w:pPr>
      <w:proofErr w:type="spellStart"/>
      <w:r>
        <w:t>Diminuendo</w:t>
      </w:r>
      <w:proofErr w:type="spellEnd"/>
    </w:p>
    <w:p w14:paraId="0DDBE5F8" w14:textId="77777777" w:rsidR="00797430" w:rsidRDefault="00000000">
      <w:pPr>
        <w:numPr>
          <w:ilvl w:val="1"/>
          <w:numId w:val="3"/>
        </w:numPr>
        <w:jc w:val="both"/>
      </w:pPr>
      <w:r>
        <w:t>Forte</w:t>
      </w:r>
    </w:p>
    <w:p w14:paraId="48120A99" w14:textId="77777777" w:rsidR="00797430" w:rsidRDefault="00000000">
      <w:pPr>
        <w:numPr>
          <w:ilvl w:val="1"/>
          <w:numId w:val="3"/>
        </w:numPr>
        <w:jc w:val="both"/>
      </w:pPr>
      <w:r>
        <w:rPr>
          <w:b/>
          <w:bCs/>
        </w:rPr>
        <w:t>Crescendo</w:t>
      </w:r>
    </w:p>
    <w:p w14:paraId="772D6F90" w14:textId="77777777" w:rsidR="00797430" w:rsidRPr="009B7616" w:rsidRDefault="00000000">
      <w:pPr>
        <w:pStyle w:val="Ttulo2"/>
        <w:rPr>
          <w:rFonts w:asciiTheme="majorHAnsi" w:hAnsiTheme="majorHAnsi"/>
        </w:rPr>
      </w:pPr>
      <w:bookmarkStart w:id="5" w:name="bookmark=id.irpfzu9t93ow" w:colFirst="0" w:colLast="0"/>
      <w:bookmarkEnd w:id="5"/>
      <w:r w:rsidRPr="009B7616">
        <w:rPr>
          <w:rFonts w:asciiTheme="majorHAnsi" w:hAnsiTheme="majorHAnsi"/>
        </w:rPr>
        <w:t>Solucionario de actividades de desarrollo</w:t>
      </w:r>
    </w:p>
    <w:p w14:paraId="251DDB4E" w14:textId="77777777" w:rsidR="00797430" w:rsidRDefault="00000000">
      <w:pPr>
        <w:numPr>
          <w:ilvl w:val="0"/>
          <w:numId w:val="4"/>
        </w:numPr>
        <w:jc w:val="both"/>
      </w:pPr>
      <w:r>
        <w:rPr>
          <w:b/>
          <w:bCs/>
        </w:rPr>
        <w:t>Recordar:</w:t>
      </w:r>
      <w:r>
        <w:t xml:space="preserve"> El sonido es la sensación que experimentamos cuando llegan a nuestro oído las ondas producidas por la vibración de un cuerpo sonoro. Se produce cuando un cuerpo u objeto vibra, transmitiendo esa vibración en forma de ondas sonoras a través de un medio (aire, agua, madera, etc.).</w:t>
      </w:r>
    </w:p>
    <w:p w14:paraId="0572F9B5" w14:textId="77777777" w:rsidR="00797430" w:rsidRDefault="00000000">
      <w:pPr>
        <w:numPr>
          <w:ilvl w:val="0"/>
          <w:numId w:val="4"/>
        </w:numPr>
        <w:jc w:val="both"/>
      </w:pPr>
      <w:r>
        <w:rPr>
          <w:b/>
          <w:bCs/>
        </w:rPr>
        <w:t>Comprender:</w:t>
      </w:r>
    </w:p>
    <w:p w14:paraId="26E25B57" w14:textId="77777777" w:rsidR="00797430" w:rsidRDefault="00000000">
      <w:pPr>
        <w:numPr>
          <w:ilvl w:val="1"/>
          <w:numId w:val="5"/>
        </w:numPr>
        <w:jc w:val="both"/>
      </w:pPr>
      <w:r>
        <w:rPr>
          <w:b/>
          <w:bCs/>
        </w:rPr>
        <w:t>Altura:</w:t>
      </w:r>
      <w:r>
        <w:t xml:space="preserve"> Distingue entre sonidos graves y agudos. Se mide en hercios. </w:t>
      </w:r>
      <w:r>
        <w:rPr>
          <w:i/>
          <w:iCs/>
        </w:rPr>
        <w:t>Ejemplo: El sonido agudo de un silbato frente al sonido grave de un tambor.</w:t>
      </w:r>
    </w:p>
    <w:p w14:paraId="54D6D020" w14:textId="77777777" w:rsidR="00797430" w:rsidRDefault="00000000">
      <w:pPr>
        <w:numPr>
          <w:ilvl w:val="1"/>
          <w:numId w:val="5"/>
        </w:numPr>
        <w:jc w:val="both"/>
      </w:pPr>
      <w:r>
        <w:rPr>
          <w:b/>
          <w:bCs/>
        </w:rPr>
        <w:t>Duración:</w:t>
      </w:r>
      <w:r>
        <w:t xml:space="preserve"> Diferencia entre sonidos largos y cortos. Se representa con figuras y silencios musicales. </w:t>
      </w:r>
      <w:r>
        <w:rPr>
          <w:i/>
          <w:iCs/>
        </w:rPr>
        <w:t>Ejemplo: Una nota de redonda (larga) frente a una nota de corchea (corta).</w:t>
      </w:r>
    </w:p>
    <w:p w14:paraId="4FFB4C51" w14:textId="77777777" w:rsidR="00797430" w:rsidRDefault="00000000">
      <w:pPr>
        <w:numPr>
          <w:ilvl w:val="1"/>
          <w:numId w:val="5"/>
        </w:numPr>
        <w:jc w:val="both"/>
      </w:pPr>
      <w:r>
        <w:rPr>
          <w:b/>
          <w:bCs/>
        </w:rPr>
        <w:t>Intensidad:</w:t>
      </w:r>
      <w:r>
        <w:t xml:space="preserve"> Distingue entre sonidos fuertes y suaves (volumen). Se mide en decibelios y se representa con matices. </w:t>
      </w:r>
      <w:r>
        <w:rPr>
          <w:i/>
          <w:iCs/>
        </w:rPr>
        <w:t>Ejemplo: Un grito (fuerte) frente a un susurro (suave).</w:t>
      </w:r>
    </w:p>
    <w:p w14:paraId="76ABA074" w14:textId="77777777" w:rsidR="00797430" w:rsidRDefault="00000000">
      <w:pPr>
        <w:numPr>
          <w:ilvl w:val="1"/>
          <w:numId w:val="5"/>
        </w:numPr>
        <w:jc w:val="both"/>
      </w:pPr>
      <w:r>
        <w:rPr>
          <w:b/>
          <w:bCs/>
        </w:rPr>
        <w:t>Timbre:</w:t>
      </w:r>
      <w:r>
        <w:t xml:space="preserve"> Nos indica quién o qué produce el sonido (voz o instrumento). Depende del material y la forma del objeto vibrante. </w:t>
      </w:r>
      <w:r>
        <w:rPr>
          <w:i/>
          <w:iCs/>
        </w:rPr>
        <w:t>Ejemplo: La misma nota musical tocada en una flauta suena diferente que en una guitarra.</w:t>
      </w:r>
    </w:p>
    <w:p w14:paraId="31378AF6" w14:textId="77777777" w:rsidR="00797430" w:rsidRDefault="00000000">
      <w:pPr>
        <w:numPr>
          <w:ilvl w:val="0"/>
          <w:numId w:val="4"/>
        </w:numPr>
      </w:pPr>
      <w:r>
        <w:rPr>
          <w:b/>
          <w:bCs/>
        </w:rPr>
        <w:t>Aplicar (Herramienta digital: Hoja de cálculo):</w:t>
      </w:r>
      <w:r>
        <w:t xml:space="preserve"> La tabla en la hoja de cálculo debería tener una estructura similar a esta:</w:t>
      </w:r>
    </w:p>
    <w:tbl>
      <w:tblPr>
        <w:tblStyle w:val="a"/>
        <w:tblW w:w="9083" w:type="dxa"/>
        <w:tblInd w:w="0" w:type="dxa"/>
        <w:tblLayout w:type="fixed"/>
        <w:tblLook w:val="0000" w:firstRow="0" w:lastRow="0" w:firstColumn="0" w:lastColumn="0" w:noHBand="0" w:noVBand="0"/>
      </w:tblPr>
      <w:tblGrid>
        <w:gridCol w:w="2511"/>
        <w:gridCol w:w="2852"/>
        <w:gridCol w:w="3720"/>
      </w:tblGrid>
      <w:tr w:rsidR="00797430" w14:paraId="5BF08075" w14:textId="77777777">
        <w:trPr>
          <w:tblHeader/>
        </w:trPr>
        <w:tc>
          <w:tcPr>
            <w:tcW w:w="2511" w:type="dxa"/>
          </w:tcPr>
          <w:p w14:paraId="3ADACCEB" w14:textId="77777777" w:rsidR="00797430" w:rsidRDefault="00000000">
            <w:pPr>
              <w:numPr>
                <w:ilvl w:val="0"/>
                <w:numId w:val="13"/>
              </w:numPr>
            </w:pPr>
            <w:r>
              <w:rPr>
                <w:b/>
                <w:bCs/>
              </w:rPr>
              <w:t>Figura Musical</w:t>
            </w:r>
          </w:p>
        </w:tc>
        <w:tc>
          <w:tcPr>
            <w:tcW w:w="2852" w:type="dxa"/>
          </w:tcPr>
          <w:p w14:paraId="76F42D22" w14:textId="77777777" w:rsidR="00797430" w:rsidRDefault="00000000">
            <w:pPr>
              <w:numPr>
                <w:ilvl w:val="0"/>
                <w:numId w:val="13"/>
              </w:numPr>
              <w:jc w:val="center"/>
            </w:pPr>
            <w:r>
              <w:rPr>
                <w:b/>
                <w:bCs/>
              </w:rPr>
              <w:t>Duración (pulsos)</w:t>
            </w:r>
          </w:p>
        </w:tc>
        <w:tc>
          <w:tcPr>
            <w:tcW w:w="3720" w:type="dxa"/>
          </w:tcPr>
          <w:p w14:paraId="1074626C" w14:textId="77777777" w:rsidR="00797430" w:rsidRDefault="00000000">
            <w:pPr>
              <w:numPr>
                <w:ilvl w:val="0"/>
                <w:numId w:val="13"/>
              </w:numPr>
            </w:pPr>
            <w:r>
              <w:rPr>
                <w:b/>
                <w:bCs/>
              </w:rPr>
              <w:t>Silencio Correspondiente</w:t>
            </w:r>
          </w:p>
        </w:tc>
      </w:tr>
      <w:tr w:rsidR="00797430" w14:paraId="3F0169BC" w14:textId="77777777">
        <w:tc>
          <w:tcPr>
            <w:tcW w:w="2511" w:type="dxa"/>
          </w:tcPr>
          <w:p w14:paraId="347CDD53" w14:textId="77777777" w:rsidR="00797430" w:rsidRDefault="00000000">
            <w:pPr>
              <w:numPr>
                <w:ilvl w:val="0"/>
                <w:numId w:val="13"/>
              </w:numPr>
            </w:pPr>
            <w:r>
              <w:t>Redonda</w:t>
            </w:r>
          </w:p>
        </w:tc>
        <w:tc>
          <w:tcPr>
            <w:tcW w:w="2852" w:type="dxa"/>
          </w:tcPr>
          <w:p w14:paraId="3543844E" w14:textId="77777777" w:rsidR="00797430" w:rsidRDefault="00000000">
            <w:pPr>
              <w:numPr>
                <w:ilvl w:val="0"/>
                <w:numId w:val="13"/>
              </w:numPr>
              <w:jc w:val="center"/>
            </w:pPr>
            <w:r>
              <w:t>4</w:t>
            </w:r>
          </w:p>
        </w:tc>
        <w:tc>
          <w:tcPr>
            <w:tcW w:w="3720" w:type="dxa"/>
          </w:tcPr>
          <w:p w14:paraId="7A37854A" w14:textId="77777777" w:rsidR="00797430" w:rsidRDefault="00000000">
            <w:pPr>
              <w:numPr>
                <w:ilvl w:val="0"/>
                <w:numId w:val="13"/>
              </w:numPr>
            </w:pPr>
            <w:r>
              <w:t>Silencio de redonda</w:t>
            </w:r>
          </w:p>
        </w:tc>
      </w:tr>
      <w:tr w:rsidR="00797430" w14:paraId="5439F4FB" w14:textId="77777777">
        <w:tc>
          <w:tcPr>
            <w:tcW w:w="2511" w:type="dxa"/>
          </w:tcPr>
          <w:p w14:paraId="344222E5" w14:textId="77777777" w:rsidR="00797430" w:rsidRDefault="00000000">
            <w:pPr>
              <w:numPr>
                <w:ilvl w:val="0"/>
                <w:numId w:val="13"/>
              </w:numPr>
            </w:pPr>
            <w:r>
              <w:t>Blanca</w:t>
            </w:r>
          </w:p>
        </w:tc>
        <w:tc>
          <w:tcPr>
            <w:tcW w:w="2852" w:type="dxa"/>
          </w:tcPr>
          <w:p w14:paraId="68417D9C" w14:textId="77777777" w:rsidR="00797430" w:rsidRDefault="00000000">
            <w:pPr>
              <w:numPr>
                <w:ilvl w:val="0"/>
                <w:numId w:val="13"/>
              </w:numPr>
              <w:jc w:val="center"/>
            </w:pPr>
            <w:r>
              <w:t>2</w:t>
            </w:r>
          </w:p>
        </w:tc>
        <w:tc>
          <w:tcPr>
            <w:tcW w:w="3720" w:type="dxa"/>
          </w:tcPr>
          <w:p w14:paraId="337CC262" w14:textId="77777777" w:rsidR="00797430" w:rsidRDefault="00000000">
            <w:pPr>
              <w:numPr>
                <w:ilvl w:val="0"/>
                <w:numId w:val="13"/>
              </w:numPr>
            </w:pPr>
            <w:r>
              <w:t>Silencio de blanca</w:t>
            </w:r>
          </w:p>
        </w:tc>
      </w:tr>
      <w:tr w:rsidR="00797430" w14:paraId="7A7136CF" w14:textId="77777777">
        <w:tc>
          <w:tcPr>
            <w:tcW w:w="2511" w:type="dxa"/>
          </w:tcPr>
          <w:p w14:paraId="4E7810AF" w14:textId="77777777" w:rsidR="00797430" w:rsidRDefault="00000000">
            <w:pPr>
              <w:numPr>
                <w:ilvl w:val="0"/>
                <w:numId w:val="13"/>
              </w:numPr>
            </w:pPr>
            <w:r>
              <w:t>Negra</w:t>
            </w:r>
          </w:p>
        </w:tc>
        <w:tc>
          <w:tcPr>
            <w:tcW w:w="2852" w:type="dxa"/>
          </w:tcPr>
          <w:p w14:paraId="6F24D8B2" w14:textId="77777777" w:rsidR="00797430" w:rsidRDefault="00000000">
            <w:pPr>
              <w:numPr>
                <w:ilvl w:val="0"/>
                <w:numId w:val="13"/>
              </w:numPr>
              <w:jc w:val="center"/>
            </w:pPr>
            <w:r>
              <w:t>1</w:t>
            </w:r>
          </w:p>
        </w:tc>
        <w:tc>
          <w:tcPr>
            <w:tcW w:w="3720" w:type="dxa"/>
          </w:tcPr>
          <w:p w14:paraId="739A1DAC" w14:textId="77777777" w:rsidR="00797430" w:rsidRDefault="00000000">
            <w:pPr>
              <w:numPr>
                <w:ilvl w:val="0"/>
                <w:numId w:val="13"/>
              </w:numPr>
            </w:pPr>
            <w:r>
              <w:t>Silencio de negra</w:t>
            </w:r>
          </w:p>
        </w:tc>
      </w:tr>
      <w:tr w:rsidR="00797430" w14:paraId="54E198F9" w14:textId="77777777">
        <w:tc>
          <w:tcPr>
            <w:tcW w:w="2511" w:type="dxa"/>
          </w:tcPr>
          <w:p w14:paraId="64508F9E" w14:textId="77777777" w:rsidR="00797430" w:rsidRDefault="00000000">
            <w:pPr>
              <w:numPr>
                <w:ilvl w:val="0"/>
                <w:numId w:val="13"/>
              </w:numPr>
            </w:pPr>
            <w:r>
              <w:t>Corchea</w:t>
            </w:r>
          </w:p>
        </w:tc>
        <w:tc>
          <w:tcPr>
            <w:tcW w:w="2852" w:type="dxa"/>
          </w:tcPr>
          <w:p w14:paraId="01A29A50" w14:textId="77777777" w:rsidR="00797430" w:rsidRDefault="00000000">
            <w:pPr>
              <w:numPr>
                <w:ilvl w:val="0"/>
                <w:numId w:val="13"/>
              </w:numPr>
              <w:jc w:val="center"/>
            </w:pPr>
            <w:r>
              <w:t>0,5</w:t>
            </w:r>
          </w:p>
        </w:tc>
        <w:tc>
          <w:tcPr>
            <w:tcW w:w="3720" w:type="dxa"/>
          </w:tcPr>
          <w:p w14:paraId="5606907B" w14:textId="77777777" w:rsidR="00797430" w:rsidRDefault="00000000">
            <w:pPr>
              <w:numPr>
                <w:ilvl w:val="0"/>
                <w:numId w:val="13"/>
              </w:numPr>
            </w:pPr>
            <w:r>
              <w:t>Silencio de corchea</w:t>
            </w:r>
          </w:p>
        </w:tc>
      </w:tr>
      <w:tr w:rsidR="00797430" w14:paraId="3500B956" w14:textId="77777777">
        <w:tc>
          <w:tcPr>
            <w:tcW w:w="2511" w:type="dxa"/>
          </w:tcPr>
          <w:p w14:paraId="6DB6690A" w14:textId="77777777" w:rsidR="00797430" w:rsidRDefault="00000000">
            <w:pPr>
              <w:numPr>
                <w:ilvl w:val="0"/>
                <w:numId w:val="13"/>
              </w:numPr>
            </w:pPr>
            <w:r>
              <w:lastRenderedPageBreak/>
              <w:t>Semicorchea</w:t>
            </w:r>
          </w:p>
        </w:tc>
        <w:tc>
          <w:tcPr>
            <w:tcW w:w="2852" w:type="dxa"/>
          </w:tcPr>
          <w:p w14:paraId="09E883A5" w14:textId="77777777" w:rsidR="00797430" w:rsidRDefault="00000000">
            <w:pPr>
              <w:numPr>
                <w:ilvl w:val="0"/>
                <w:numId w:val="13"/>
              </w:numPr>
              <w:jc w:val="center"/>
            </w:pPr>
            <w:r>
              <w:t>0,25</w:t>
            </w:r>
          </w:p>
        </w:tc>
        <w:tc>
          <w:tcPr>
            <w:tcW w:w="3720" w:type="dxa"/>
          </w:tcPr>
          <w:p w14:paraId="380F10B5" w14:textId="77777777" w:rsidR="00797430" w:rsidRDefault="00000000">
            <w:pPr>
              <w:numPr>
                <w:ilvl w:val="0"/>
                <w:numId w:val="13"/>
              </w:numPr>
            </w:pPr>
            <w:r>
              <w:t>Silencio de semicorchea</w:t>
            </w:r>
          </w:p>
        </w:tc>
      </w:tr>
    </w:tbl>
    <w:p w14:paraId="77D2D9F4" w14:textId="77777777" w:rsidR="00797430" w:rsidRDefault="00000000">
      <w:pPr>
        <w:numPr>
          <w:ilvl w:val="0"/>
          <w:numId w:val="4"/>
        </w:numPr>
        <w:jc w:val="both"/>
      </w:pPr>
      <w:r>
        <w:rPr>
          <w:b/>
          <w:bCs/>
        </w:rPr>
        <w:t>Analizar (Herramienta digital: Grabadora de audio y procesador de textos):</w:t>
      </w:r>
      <w:r>
        <w:t xml:space="preserve"> La respuesta variará según los sonidos grabados por el alumnado, pero debe incluir un análisis detallado para cada uno:</w:t>
      </w:r>
    </w:p>
    <w:p w14:paraId="6F004AF1" w14:textId="77777777" w:rsidR="00797430" w:rsidRDefault="00000000">
      <w:pPr>
        <w:numPr>
          <w:ilvl w:val="1"/>
          <w:numId w:val="6"/>
        </w:numPr>
        <w:jc w:val="both"/>
      </w:pPr>
      <w:r>
        <w:rPr>
          <w:b/>
          <w:bCs/>
        </w:rPr>
        <w:t>Sonido 1 (Ejemplo: Ladrido de perro):</w:t>
      </w:r>
    </w:p>
    <w:p w14:paraId="7947EF91" w14:textId="77777777" w:rsidR="00797430" w:rsidRDefault="00000000">
      <w:pPr>
        <w:numPr>
          <w:ilvl w:val="2"/>
          <w:numId w:val="7"/>
        </w:numPr>
        <w:jc w:val="both"/>
      </w:pPr>
      <w:r>
        <w:rPr>
          <w:i/>
          <w:iCs/>
        </w:rPr>
        <w:t>Altura:</w:t>
      </w:r>
      <w:r>
        <w:t xml:space="preserve"> Generalmente media-grave.</w:t>
      </w:r>
    </w:p>
    <w:p w14:paraId="57BE7CCB" w14:textId="77777777" w:rsidR="00797430" w:rsidRDefault="00000000">
      <w:pPr>
        <w:numPr>
          <w:ilvl w:val="2"/>
          <w:numId w:val="7"/>
        </w:numPr>
        <w:jc w:val="both"/>
      </w:pPr>
      <w:r>
        <w:rPr>
          <w:i/>
          <w:iCs/>
        </w:rPr>
        <w:t>Duración:</w:t>
      </w:r>
      <w:r>
        <w:t xml:space="preserve"> Corta y repetitiva.</w:t>
      </w:r>
    </w:p>
    <w:p w14:paraId="41C65FF9" w14:textId="77777777" w:rsidR="00797430" w:rsidRDefault="00000000">
      <w:pPr>
        <w:numPr>
          <w:ilvl w:val="2"/>
          <w:numId w:val="7"/>
        </w:numPr>
        <w:jc w:val="both"/>
      </w:pPr>
      <w:r>
        <w:rPr>
          <w:i/>
          <w:iCs/>
        </w:rPr>
        <w:t>Intensidad:</w:t>
      </w:r>
      <w:r>
        <w:t xml:space="preserve"> Fuerte.</w:t>
      </w:r>
    </w:p>
    <w:p w14:paraId="725CA055" w14:textId="77777777" w:rsidR="00797430" w:rsidRDefault="00000000">
      <w:pPr>
        <w:numPr>
          <w:ilvl w:val="2"/>
          <w:numId w:val="7"/>
        </w:numPr>
        <w:jc w:val="both"/>
      </w:pPr>
      <w:r>
        <w:rPr>
          <w:i/>
          <w:iCs/>
        </w:rPr>
        <w:t>Timbre:</w:t>
      </w:r>
      <w:r>
        <w:t xml:space="preserve"> Característico de un perro, reconocible.</w:t>
      </w:r>
    </w:p>
    <w:p w14:paraId="667FC4A7" w14:textId="77777777" w:rsidR="00797430" w:rsidRDefault="00000000">
      <w:pPr>
        <w:numPr>
          <w:ilvl w:val="1"/>
          <w:numId w:val="6"/>
        </w:numPr>
        <w:jc w:val="both"/>
      </w:pPr>
      <w:r>
        <w:rPr>
          <w:b/>
          <w:bCs/>
        </w:rPr>
        <w:t>Sonido 2 (Ejemplo: Grifo goteando):</w:t>
      </w:r>
    </w:p>
    <w:p w14:paraId="4EA82A89" w14:textId="77777777" w:rsidR="00797430" w:rsidRDefault="00000000">
      <w:pPr>
        <w:numPr>
          <w:ilvl w:val="2"/>
          <w:numId w:val="8"/>
        </w:numPr>
        <w:jc w:val="both"/>
      </w:pPr>
      <w:r>
        <w:rPr>
          <w:i/>
          <w:iCs/>
        </w:rPr>
        <w:t>Altura:</w:t>
      </w:r>
      <w:r>
        <w:t xml:space="preserve"> Aguda.</w:t>
      </w:r>
    </w:p>
    <w:p w14:paraId="2474AAE1" w14:textId="77777777" w:rsidR="00797430" w:rsidRDefault="00000000">
      <w:pPr>
        <w:numPr>
          <w:ilvl w:val="2"/>
          <w:numId w:val="8"/>
        </w:numPr>
        <w:jc w:val="both"/>
      </w:pPr>
      <w:r>
        <w:rPr>
          <w:i/>
          <w:iCs/>
        </w:rPr>
        <w:t>Duración:</w:t>
      </w:r>
      <w:r>
        <w:t xml:space="preserve"> Muy corta, intermitente.</w:t>
      </w:r>
    </w:p>
    <w:p w14:paraId="2ACC3CCD" w14:textId="77777777" w:rsidR="00797430" w:rsidRDefault="00000000">
      <w:pPr>
        <w:numPr>
          <w:ilvl w:val="2"/>
          <w:numId w:val="8"/>
        </w:numPr>
        <w:jc w:val="both"/>
      </w:pPr>
      <w:r>
        <w:rPr>
          <w:i/>
          <w:iCs/>
        </w:rPr>
        <w:t>Intensidad:</w:t>
      </w:r>
      <w:r>
        <w:t xml:space="preserve"> Suave.</w:t>
      </w:r>
    </w:p>
    <w:p w14:paraId="78454DC0" w14:textId="77777777" w:rsidR="00797430" w:rsidRDefault="00000000">
      <w:pPr>
        <w:numPr>
          <w:ilvl w:val="2"/>
          <w:numId w:val="8"/>
        </w:numPr>
        <w:jc w:val="both"/>
      </w:pPr>
      <w:r>
        <w:rPr>
          <w:i/>
          <w:iCs/>
        </w:rPr>
        <w:t>Timbre:</w:t>
      </w:r>
      <w:r>
        <w:t xml:space="preserve"> Característico de una gota de agua al caer.</w:t>
      </w:r>
    </w:p>
    <w:p w14:paraId="15C4B151" w14:textId="77777777" w:rsidR="00797430" w:rsidRDefault="00000000">
      <w:pPr>
        <w:numPr>
          <w:ilvl w:val="1"/>
          <w:numId w:val="6"/>
        </w:numPr>
        <w:jc w:val="both"/>
      </w:pPr>
      <w:r>
        <w:rPr>
          <w:b/>
          <w:bCs/>
        </w:rPr>
        <w:t>Sonido 3 (Ejemplo: Melodía cantada):</w:t>
      </w:r>
    </w:p>
    <w:p w14:paraId="35D33FED" w14:textId="77777777" w:rsidR="00797430" w:rsidRDefault="00000000">
      <w:pPr>
        <w:numPr>
          <w:ilvl w:val="2"/>
          <w:numId w:val="9"/>
        </w:numPr>
        <w:jc w:val="both"/>
      </w:pPr>
      <w:r>
        <w:rPr>
          <w:i/>
          <w:iCs/>
        </w:rPr>
        <w:t>Altura:</w:t>
      </w:r>
      <w:r>
        <w:t xml:space="preserve"> Variable (aguda, media, grave) según la melodía.</w:t>
      </w:r>
    </w:p>
    <w:p w14:paraId="0448363A" w14:textId="77777777" w:rsidR="00797430" w:rsidRDefault="00000000">
      <w:pPr>
        <w:numPr>
          <w:ilvl w:val="2"/>
          <w:numId w:val="9"/>
        </w:numPr>
        <w:jc w:val="both"/>
      </w:pPr>
      <w:r>
        <w:rPr>
          <w:i/>
          <w:iCs/>
        </w:rPr>
        <w:t>Duración:</w:t>
      </w:r>
      <w:r>
        <w:t xml:space="preserve"> Variable (notas largas y cortas).</w:t>
      </w:r>
    </w:p>
    <w:p w14:paraId="6154FB5A" w14:textId="77777777" w:rsidR="00797430" w:rsidRDefault="00000000">
      <w:pPr>
        <w:numPr>
          <w:ilvl w:val="2"/>
          <w:numId w:val="9"/>
        </w:numPr>
        <w:jc w:val="both"/>
      </w:pPr>
      <w:r>
        <w:rPr>
          <w:i/>
          <w:iCs/>
        </w:rPr>
        <w:t>Intensidad:</w:t>
      </w:r>
      <w:r>
        <w:t xml:space="preserve"> Media-suave (si se canta con normalidad).</w:t>
      </w:r>
    </w:p>
    <w:p w14:paraId="143B92F3" w14:textId="77777777" w:rsidR="00797430" w:rsidRDefault="00000000">
      <w:pPr>
        <w:numPr>
          <w:ilvl w:val="2"/>
          <w:numId w:val="9"/>
        </w:numPr>
        <w:jc w:val="both"/>
      </w:pPr>
      <w:r>
        <w:rPr>
          <w:i/>
          <w:iCs/>
        </w:rPr>
        <w:t>Timbre:</w:t>
      </w:r>
      <w:r>
        <w:t xml:space="preserve"> Característico de la voz humana, reconocible como la propia.</w:t>
      </w:r>
    </w:p>
    <w:p w14:paraId="4C81334B" w14:textId="77777777" w:rsidR="00797430" w:rsidRDefault="00000000">
      <w:pPr>
        <w:numPr>
          <w:ilvl w:val="0"/>
          <w:numId w:val="4"/>
        </w:numPr>
        <w:jc w:val="both"/>
      </w:pPr>
      <w:r>
        <w:rPr>
          <w:b/>
          <w:bCs/>
        </w:rPr>
        <w:t>Evaluar:</w:t>
      </w:r>
      <w:r>
        <w:t xml:space="preserve"> La respuesta debe incluir una investigación sobre los niveles de ruido existentes en el entorno del alumnado y una comparación con el límite de 65 dB recomendado por la OMS.</w:t>
      </w:r>
    </w:p>
    <w:p w14:paraId="139994DF" w14:textId="77777777" w:rsidR="00797430" w:rsidRDefault="00000000">
      <w:pPr>
        <w:numPr>
          <w:ilvl w:val="1"/>
          <w:numId w:val="10"/>
        </w:numPr>
        <w:jc w:val="both"/>
      </w:pPr>
      <w:r>
        <w:rPr>
          <w:i/>
          <w:iCs/>
        </w:rPr>
        <w:t>Investigación:</w:t>
      </w:r>
      <w:r>
        <w:t xml:space="preserve"> El alumnado debe buscar datos sobre los niveles de ruido típicos en su casa, calle y colegio, o utilizar una aplicación de sonómetro virtual para realizar las mediciones.</w:t>
      </w:r>
    </w:p>
    <w:p w14:paraId="05F0F393" w14:textId="77777777" w:rsidR="00797430" w:rsidRDefault="00000000">
      <w:pPr>
        <w:numPr>
          <w:ilvl w:val="1"/>
          <w:numId w:val="10"/>
        </w:numPr>
        <w:jc w:val="both"/>
      </w:pPr>
      <w:r>
        <w:rPr>
          <w:i/>
          <w:iCs/>
        </w:rPr>
        <w:lastRenderedPageBreak/>
        <w:t>Evaluación:</w:t>
      </w:r>
      <w:r>
        <w:t xml:space="preserve"> Comparar los datos obtenidos con los 65 dB recomendados por la OMS. Por ejemplo, el tráfico rodado (85 dB) o el interior de discotecas (110 dB) superan ampliamente este límite.</w:t>
      </w:r>
    </w:p>
    <w:p w14:paraId="07BD0999" w14:textId="77777777" w:rsidR="00797430" w:rsidRDefault="00000000">
      <w:pPr>
        <w:numPr>
          <w:ilvl w:val="1"/>
          <w:numId w:val="10"/>
        </w:numPr>
        <w:jc w:val="both"/>
      </w:pPr>
      <w:r>
        <w:rPr>
          <w:i/>
          <w:iCs/>
        </w:rPr>
        <w:t>Consecuencias para la salud auditiva:</w:t>
      </w:r>
      <w:r>
        <w:t xml:space="preserve"> Superar este límite puede llevar a problemas como dificultad de comunicación, trastornos del sueño, estrés, pérdida de capacidad auditiva, acúfenos (pitidos en los oídos) y conductas agresivas.</w:t>
      </w:r>
    </w:p>
    <w:p w14:paraId="7A25F916" w14:textId="77777777" w:rsidR="00797430" w:rsidRDefault="00000000">
      <w:pPr>
        <w:numPr>
          <w:ilvl w:val="0"/>
          <w:numId w:val="4"/>
        </w:numPr>
        <w:jc w:val="both"/>
      </w:pPr>
      <w:r>
        <w:rPr>
          <w:b/>
          <w:bCs/>
        </w:rPr>
        <w:t>Crear (Herramienta digital: Presentación):</w:t>
      </w:r>
      <w:r>
        <w:t xml:space="preserve"> La presentación debe ser original y creativa, incluyendo:</w:t>
      </w:r>
    </w:p>
    <w:p w14:paraId="1DD1BE46" w14:textId="77777777" w:rsidR="00797430" w:rsidRDefault="00000000">
      <w:pPr>
        <w:numPr>
          <w:ilvl w:val="1"/>
          <w:numId w:val="11"/>
        </w:numPr>
        <w:jc w:val="both"/>
      </w:pPr>
      <w:r>
        <w:rPr>
          <w:i/>
          <w:iCs/>
        </w:rPr>
        <w:t>Título:</w:t>
      </w:r>
      <w:r>
        <w:t xml:space="preserve"> "Mi paisaje sonoro ideal".</w:t>
      </w:r>
    </w:p>
    <w:p w14:paraId="127D51E2" w14:textId="77777777" w:rsidR="00797430" w:rsidRDefault="00000000">
      <w:pPr>
        <w:numPr>
          <w:ilvl w:val="1"/>
          <w:numId w:val="11"/>
        </w:numPr>
        <w:jc w:val="both"/>
      </w:pPr>
      <w:r>
        <w:rPr>
          <w:i/>
          <w:iCs/>
        </w:rPr>
        <w:t>Contenido:</w:t>
      </w:r>
      <w:r>
        <w:t xml:space="preserve"> Descripción de al menos cinco sonidos deseados (ej. el canto de los pájaros, el murmullo de un río, el sonido de un piano, risas de niños, el sonido de la lluvia, etc.).</w:t>
      </w:r>
    </w:p>
    <w:p w14:paraId="6CBB0565" w14:textId="77777777" w:rsidR="00797430" w:rsidRDefault="00000000">
      <w:pPr>
        <w:numPr>
          <w:ilvl w:val="1"/>
          <w:numId w:val="11"/>
        </w:numPr>
        <w:jc w:val="both"/>
      </w:pPr>
      <w:r>
        <w:rPr>
          <w:i/>
          <w:iCs/>
        </w:rPr>
        <w:t>Justificación:</w:t>
      </w:r>
      <w:r>
        <w:t xml:space="preserve"> Explicar por qué cada sonido es agradable y cómo contribuye al bienestar (ej. relajación, concentración, alegría, conexión con la naturaleza, etc.).</w:t>
      </w:r>
    </w:p>
    <w:p w14:paraId="5DCAD9AB" w14:textId="77777777" w:rsidR="00797430" w:rsidRDefault="00000000">
      <w:pPr>
        <w:numPr>
          <w:ilvl w:val="1"/>
          <w:numId w:val="11"/>
        </w:numPr>
        <w:jc w:val="both"/>
      </w:pPr>
      <w:r>
        <w:rPr>
          <w:i/>
          <w:iCs/>
        </w:rPr>
        <w:t>Formato:</w:t>
      </w:r>
      <w:r>
        <w:t xml:space="preserve"> Uso de diapositivas, texto conciso, uso de iconos, imágenes o elementos gráficos que ilustren los sonidos seleccionados.</w:t>
      </w:r>
    </w:p>
    <w:p w14:paraId="4A0D5734" w14:textId="77777777" w:rsidR="00797430" w:rsidRDefault="00000000">
      <w:pPr>
        <w:numPr>
          <w:ilvl w:val="0"/>
          <w:numId w:val="4"/>
        </w:numPr>
        <w:jc w:val="both"/>
      </w:pPr>
      <w:r>
        <w:rPr>
          <w:b/>
          <w:bCs/>
        </w:rPr>
        <w:t>Crear (Herramienta digital: Editor de audio y podcast):</w:t>
      </w:r>
      <w:r>
        <w:t xml:space="preserve"> El podcast debe ser una creación sonora original que cumpla con los siguientes criterios:</w:t>
      </w:r>
    </w:p>
    <w:p w14:paraId="7CD736CF" w14:textId="77777777" w:rsidR="00797430" w:rsidRDefault="00000000">
      <w:pPr>
        <w:numPr>
          <w:ilvl w:val="1"/>
          <w:numId w:val="12"/>
        </w:numPr>
        <w:jc w:val="both"/>
      </w:pPr>
      <w:r>
        <w:rPr>
          <w:i/>
          <w:iCs/>
        </w:rPr>
        <w:t>Duración:</w:t>
      </w:r>
      <w:r>
        <w:t xml:space="preserve"> Entre 1 y 2 minutos.</w:t>
      </w:r>
    </w:p>
    <w:p w14:paraId="675EA9FE" w14:textId="77777777" w:rsidR="00797430" w:rsidRDefault="00000000">
      <w:pPr>
        <w:numPr>
          <w:ilvl w:val="1"/>
          <w:numId w:val="12"/>
        </w:numPr>
        <w:jc w:val="both"/>
      </w:pPr>
      <w:r>
        <w:rPr>
          <w:i/>
          <w:iCs/>
        </w:rPr>
        <w:t>Contenido:</w:t>
      </w:r>
      <w:r>
        <w:t xml:space="preserve"> Combinación de sonidos (grabados o de bancos de sonido) para contar una historia o evocar una emoción.</w:t>
      </w:r>
    </w:p>
    <w:p w14:paraId="35AC6CC9" w14:textId="77777777" w:rsidR="00797430" w:rsidRDefault="00000000">
      <w:pPr>
        <w:numPr>
          <w:ilvl w:val="1"/>
          <w:numId w:val="12"/>
        </w:numPr>
        <w:jc w:val="both"/>
      </w:pPr>
      <w:r>
        <w:rPr>
          <w:i/>
          <w:iCs/>
        </w:rPr>
        <w:t>Ausencia de narración:</w:t>
      </w:r>
      <w:r>
        <w:t xml:space="preserve"> No se permite que haya voz hablada.</w:t>
      </w:r>
    </w:p>
    <w:p w14:paraId="32D629FF" w14:textId="77777777" w:rsidR="00797430" w:rsidRDefault="00000000">
      <w:pPr>
        <w:numPr>
          <w:ilvl w:val="1"/>
          <w:numId w:val="12"/>
        </w:numPr>
        <w:jc w:val="both"/>
      </w:pPr>
      <w:r>
        <w:rPr>
          <w:i/>
          <w:iCs/>
        </w:rPr>
        <w:t>Uso de cualidades del sonido:</w:t>
      </w:r>
      <w:r>
        <w:t xml:space="preserve"> Demostrar cómo la manipulación de la altura, duración, intensidad y timbre de los sonidos contribuye al mensaje o la atmósfera deseada. Por ejemplo, sonidos agudos y rápidos para recrear tensión, graves y lentos para evocar la calma, etc.</w:t>
      </w:r>
    </w:p>
    <w:p w14:paraId="5D15E058" w14:textId="77777777" w:rsidR="00797430" w:rsidRDefault="00000000">
      <w:pPr>
        <w:numPr>
          <w:ilvl w:val="1"/>
          <w:numId w:val="12"/>
        </w:numPr>
        <w:jc w:val="both"/>
      </w:pPr>
      <w:r>
        <w:rPr>
          <w:i/>
          <w:iCs/>
        </w:rPr>
        <w:t>Herramienta:</w:t>
      </w:r>
      <w:r>
        <w:t xml:space="preserve"> Utilización de un editor de audio (ej. Audacity, </w:t>
      </w:r>
      <w:proofErr w:type="spellStart"/>
      <w:r>
        <w:t>GarageBand</w:t>
      </w:r>
      <w:proofErr w:type="spellEnd"/>
      <w:r>
        <w:t xml:space="preserve"> o Soundtrap) para mezclar y editar los sonidos.</w:t>
      </w:r>
    </w:p>
    <w:sectPr w:rsidR="00797430">
      <w:headerReference w:type="default" r:id="rId8"/>
      <w:footerReference w:type="default" r:id="rId9"/>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0CDB1" w14:textId="77777777" w:rsidR="006C1E31" w:rsidRDefault="006C1E31">
      <w:pPr>
        <w:spacing w:after="0" w:line="240" w:lineRule="auto"/>
      </w:pPr>
      <w:r>
        <w:separator/>
      </w:r>
    </w:p>
  </w:endnote>
  <w:endnote w:type="continuationSeparator" w:id="0">
    <w:p w14:paraId="7F3A7DB9" w14:textId="77777777" w:rsidR="006C1E31" w:rsidRDefault="006C1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8726FBD9-F9B3-46DD-AF99-5E0BDB42C87F}"/>
    <w:embedBold r:id="rId2" w:fontKey="{EA300610-B594-4AB0-8BFC-54F781D73841}"/>
    <w:embedItalic r:id="rId3" w:fontKey="{06F62B7F-5389-439C-822A-5587BF4A6313}"/>
  </w:font>
  <w:font w:name="Play">
    <w:charset w:val="00"/>
    <w:family w:val="auto"/>
    <w:pitch w:val="default"/>
    <w:embedRegular r:id="rId4" w:fontKey="{1E1AB965-E147-49AA-B7A1-177434AA4125}"/>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5" w:fontKey="{E196A212-B989-48C3-B8AC-748100228704}"/>
  </w:font>
  <w:font w:name="Verdana">
    <w:panose1 w:val="020B0604030504040204"/>
    <w:charset w:val="00"/>
    <w:family w:val="swiss"/>
    <w:pitch w:val="variable"/>
    <w:sig w:usb0="A00006FF" w:usb1="4000205B" w:usb2="00000010" w:usb3="00000000" w:csb0="0000019F" w:csb1="00000000"/>
    <w:embedBold r:id="rId6" w:fontKey="{D3536E79-3ED3-40D6-B144-85534120A27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577D5" w14:textId="77777777" w:rsidR="00797430" w:rsidRDefault="00000000">
    <w:pPr>
      <w:pBdr>
        <w:top w:val="nil"/>
        <w:left w:val="nil"/>
        <w:bottom w:val="nil"/>
        <w:right w:val="nil"/>
        <w:between w:val="nil"/>
      </w:pBdr>
      <w:tabs>
        <w:tab w:val="center" w:pos="4680"/>
        <w:tab w:val="right" w:pos="9360"/>
      </w:tabs>
      <w:spacing w:after="0" w:line="240" w:lineRule="auto"/>
      <w:rPr>
        <w:color w:val="000000"/>
      </w:rPr>
    </w:pPr>
    <w:r>
      <w:rPr>
        <w:rFonts w:ascii="Play" w:eastAsia="Play" w:hAnsi="Play" w:cs="Play"/>
        <w:noProof/>
        <w:color w:val="000000"/>
      </w:rPr>
      <w:drawing>
        <wp:inline distT="0" distB="0" distL="0" distR="0" wp14:anchorId="4DE2D196" wp14:editId="118F5856">
          <wp:extent cx="278379" cy="278379"/>
          <wp:effectExtent l="0" t="0" r="0" b="0"/>
          <wp:docPr id="1705928303" name="image2.png" descr="Imagen que contiene Logotip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2.png" descr="Imagen que contiene Logotipo&#10;&#10;El contenido generado por IA puede ser incorrecto."/>
                  <pic:cNvPicPr preferRelativeResize="0"/>
                </pic:nvPicPr>
                <pic:blipFill>
                  <a:blip r:embed="rId1"/>
                  <a:srcRect/>
                  <a:stretch>
                    <a:fillRect/>
                  </a:stretch>
                </pic:blipFill>
                <pic:spPr>
                  <a:xfrm>
                    <a:off x="0" y="0"/>
                    <a:ext cx="278379" cy="278379"/>
                  </a:xfrm>
                  <a:prstGeom prst="rect">
                    <a:avLst/>
                  </a:prstGeom>
                  <a:ln/>
                </pic:spPr>
              </pic:pic>
            </a:graphicData>
          </a:graphic>
        </wp:inline>
      </w:drawing>
    </w:r>
    <w:r>
      <w:rPr>
        <w:color w:val="808080"/>
        <w:sz w:val="18"/>
        <w:szCs w:val="18"/>
      </w:rPr>
      <w:t xml:space="preserve">   </w:t>
    </w:r>
    <w:r>
      <w:rPr>
        <w:rFonts w:ascii="Verdana" w:eastAsia="Verdana" w:hAnsi="Verdana" w:cs="Verdana"/>
        <w:b/>
        <w:bCs/>
        <w:color w:val="545454"/>
        <w:sz w:val="16"/>
        <w:szCs w:val="16"/>
        <w:highlight w:val="white"/>
      </w:rPr>
      <w:t xml:space="preserve">© </w:t>
    </w:r>
    <w:r>
      <w:rPr>
        <w:rFonts w:ascii="Verdana" w:eastAsia="Verdana" w:hAnsi="Verdana" w:cs="Verdana"/>
        <w:b/>
        <w:bCs/>
        <w:color w:val="808080"/>
        <w:sz w:val="16"/>
        <w:szCs w:val="16"/>
      </w:rPr>
      <w:t>McGraw Hill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A07FA" w14:textId="77777777" w:rsidR="006C1E31" w:rsidRDefault="006C1E31">
      <w:pPr>
        <w:spacing w:after="0" w:line="240" w:lineRule="auto"/>
      </w:pPr>
      <w:r>
        <w:separator/>
      </w:r>
    </w:p>
  </w:footnote>
  <w:footnote w:type="continuationSeparator" w:id="0">
    <w:p w14:paraId="1B4E262D" w14:textId="77777777" w:rsidR="006C1E31" w:rsidRDefault="006C1E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7BC25" w14:textId="77777777" w:rsidR="00797430" w:rsidRDefault="00000000">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0" distB="0" distL="114300" distR="114300" simplePos="0" relativeHeight="251658240" behindDoc="0" locked="0" layoutInCell="1" hidden="0" allowOverlap="1" wp14:anchorId="02F06BAE" wp14:editId="5C5FB1F9">
              <wp:simplePos x="0" y="0"/>
              <wp:positionH relativeFrom="column">
                <wp:posOffset>-914399</wp:posOffset>
              </wp:positionH>
              <wp:positionV relativeFrom="paragraph">
                <wp:posOffset>-449579</wp:posOffset>
              </wp:positionV>
              <wp:extent cx="7783830" cy="826770"/>
              <wp:effectExtent l="0" t="0" r="0" b="0"/>
              <wp:wrapNone/>
              <wp:docPr id="1705928301" name="Rectángulo 170592830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w="12700" cap="flat" cmpd="sng" algn="ctr">
                        <a:noFill/>
                        <a:prstDash val="solid"/>
                        <a:miter lim="800000"/>
                      </a:ln>
                    </wps:spPr>
                    <wps:style>
                      <a:lnRef idx="2">
                        <a:schemeClr val="accent1">
                          <a:shade val="15000"/>
                        </a:schemeClr>
                      </a:lnRef>
                      <a:fillRef idx="1">
                        <a:schemeClr val="accent1"/>
                      </a:fillRef>
                      <a:effectRef idx="0">
                        <a:schemeClr val="accent1"/>
                      </a:effectRef>
                      <a:fontRef idx="minor">
                        <a:schemeClr val="lt1"/>
                      </a:fontRef>
                    </wps:style>
                    <wps:txbx>
                      <w:txbxContent>
                        <w:p w14:paraId="433CA3D9" w14:textId="77777777" w:rsidR="00797430" w:rsidRDefault="00000000" w:rsidP="004A6496">
                          <w:pPr>
                            <w:pStyle w:val="NormalWeb"/>
                          </w:pPr>
                          <w:r>
                            <w:rPr>
                              <w:noProof/>
                            </w:rPr>
                            <w:drawing>
                              <wp:inline distT="0" distB="0" distL="0" distR="0" wp14:anchorId="4B2623C5" wp14:editId="113726D1">
                                <wp:extent cx="722630" cy="722630"/>
                                <wp:effectExtent l="0" t="0" r="0" b="1270"/>
                                <wp:docPr id="378166141"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166141" name="Imagen 1" descr="Icono&#10;&#10;El contenido generado por IA puede ser incorrecto."/>
                                        <pic:cNvPicPr>
                                          <a:picLocks noChangeAspect="1" noChangeArrowheads="1"/>
                                        </pic:cNvPicPr>
                                      </pic:nvPicPr>
                                      <pic:blipFill>
                                        <a:blip r:embed="rId1"/>
                                        <a:srcRect/>
                                        <a:stretch>
                                          <a:fillRect/>
                                        </a:stretch>
                                      </pic:blipFill>
                                      <pic:spPr bwMode="auto">
                                        <a:xfrm>
                                          <a:off x="0" y="0"/>
                                          <a:ext cx="722630" cy="722630"/>
                                        </a:xfrm>
                                        <a:prstGeom prst="rect">
                                          <a:avLst/>
                                        </a:prstGeom>
                                        <a:noFill/>
                                        <a:ln>
                                          <a:noFill/>
                                        </a:ln>
                                      </pic:spPr>
                                    </pic:pic>
                                  </a:graphicData>
                                </a:graphic>
                              </wp:inline>
                            </w:drawing>
                          </w:r>
                        </w:p>
                        <w:p w14:paraId="0866960D" w14:textId="77777777" w:rsidR="00797430" w:rsidRDefault="00797430" w:rsidP="004A649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F06BAE" id="Rectángulo 1705928301" o:spid="_x0000_s1026" style="position:absolute;margin-left:-1in;margin-top:-35.4pt;width:612.9pt;height:65.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" fillcolor="#45b0e1 [1940]" stroked="f" strokeweight="1pt">
              <v:textbox>
                <w:txbxContent>
                  <w:p w14:paraId="433CA3D9" w14:textId="77777777" w:rsidR="00797430" w:rsidRDefault="00000000" w:rsidP="004A6496">
                    <w:pPr>
                      <w:pStyle w:val="NormalWeb"/>
                    </w:pPr>
                    <w:r>
                      <w:rPr>
                        <w:noProof/>
                      </w:rPr>
                      <w:drawing>
                        <wp:inline distT="0" distB="0" distL="0" distR="0" wp14:anchorId="4B2623C5" wp14:editId="113726D1">
                          <wp:extent cx="722630" cy="722630"/>
                          <wp:effectExtent l="0" t="0" r="0" b="1270"/>
                          <wp:docPr id="378166141"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166141" name="Imagen 1" descr="Icono&#10;&#10;El contenido generado por IA puede ser incorrecto."/>
                                  <pic:cNvPicPr>
                                    <a:picLocks noChangeAspect="1" noChangeArrowheads="1"/>
                                  </pic:cNvPicPr>
                                </pic:nvPicPr>
                                <pic:blipFill>
                                  <a:blip r:embed="rId1"/>
                                  <a:srcRect/>
                                  <a:stretch>
                                    <a:fillRect/>
                                  </a:stretch>
                                </pic:blipFill>
                                <pic:spPr bwMode="auto">
                                  <a:xfrm>
                                    <a:off x="0" y="0"/>
                                    <a:ext cx="722630" cy="722630"/>
                                  </a:xfrm>
                                  <a:prstGeom prst="rect">
                                    <a:avLst/>
                                  </a:prstGeom>
                                  <a:noFill/>
                                  <a:ln>
                                    <a:noFill/>
                                  </a:ln>
                                </pic:spPr>
                              </pic:pic>
                            </a:graphicData>
                          </a:graphic>
                        </wp:inline>
                      </w:drawing>
                    </w:r>
                  </w:p>
                  <w:p w14:paraId="0866960D" w14:textId="77777777" w:rsidR="00797430" w:rsidRDefault="00797430" w:rsidP="004A6496">
                    <w:pPr>
                      <w:jc w:val="center"/>
                    </w:pPr>
                  </w:p>
                </w:txbxContent>
              </v:textbox>
            </v:rect>
          </w:pict>
        </mc:Fallback>
      </mc:AlternateContent>
    </w:r>
    <w:r>
      <w:rPr>
        <w:noProof/>
      </w:rPr>
      <mc:AlternateContent>
        <mc:Choice Requires="wps">
          <w:drawing>
            <wp:anchor distT="45720" distB="45720" distL="114300" distR="114300" simplePos="0" relativeHeight="251659264" behindDoc="0" locked="0" layoutInCell="1" hidden="0" allowOverlap="1" wp14:anchorId="5E3B8D67" wp14:editId="2DAC8122">
              <wp:simplePos x="0" y="0"/>
              <wp:positionH relativeFrom="column">
                <wp:posOffset>-4761</wp:posOffset>
              </wp:positionH>
              <wp:positionV relativeFrom="paragraph">
                <wp:posOffset>-176653</wp:posOffset>
              </wp:positionV>
              <wp:extent cx="3967480" cy="367030"/>
              <wp:effectExtent l="0" t="0" r="0" b="0"/>
              <wp:wrapSquare wrapText="bothSides" distT="45720" distB="45720" distL="114300" distR="114300"/>
              <wp:docPr id="1705928302" name="Rectángulo 1705928302"/>
              <wp:cNvGraphicFramePr/>
              <a:graphic xmlns:a="http://schemas.openxmlformats.org/drawingml/2006/main">
                <a:graphicData uri="http://schemas.microsoft.com/office/word/2010/wordprocessingShape">
                  <wps:wsp>
                    <wps:cNvSpPr/>
                    <wps:spPr>
                      <a:xfrm>
                        <a:off x="3366888" y="3601248"/>
                        <a:ext cx="3958225" cy="357505"/>
                      </a:xfrm>
                      <a:prstGeom prst="rect">
                        <a:avLst/>
                      </a:prstGeom>
                      <a:noFill/>
                      <a:ln>
                        <a:noFill/>
                      </a:ln>
                    </wps:spPr>
                    <wps:txbx>
                      <w:txbxContent>
                        <w:p w14:paraId="59941E5F" w14:textId="77777777" w:rsidR="00797430" w:rsidRDefault="00000000">
                          <w:pPr>
                            <w:spacing w:line="277" w:lineRule="auto"/>
                            <w:textDirection w:val="btLr"/>
                          </w:pPr>
                          <w:r>
                            <w:rPr>
                              <w:b/>
                              <w:color w:val="FFFFFF"/>
                              <w:sz w:val="40"/>
                            </w:rPr>
                            <w:t>ACTIVIDADES DE REFUERZO</w:t>
                          </w:r>
                        </w:p>
                      </w:txbxContent>
                    </wps:txbx>
                    <wps:bodyPr spcFirstLastPara="1" wrap="square" lIns="91425" tIns="45700" rIns="91425" bIns="45700" anchor="t" anchorCtr="0">
                      <a:noAutofit/>
                    </wps:bodyPr>
                  </wps:wsp>
                </a:graphicData>
              </a:graphic>
            </wp:anchor>
          </w:drawing>
        </mc:Choice>
        <mc:Fallback>
          <w:pict>
            <v:rect w14:anchorId="5E3B8D67" id="Rectángulo 1705928302" o:spid="_x0000_s1027" style="position:absolute;margin-left:-.35pt;margin-top:-13.9pt;width:312.4pt;height:28.9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" filled="f" stroked="f">
              <v:textbox inset="2.53958mm,1.2694mm,2.53958mm,1.2694mm">
                <w:txbxContent>
                  <w:p w14:paraId="59941E5F" w14:textId="77777777" w:rsidR="00797430" w:rsidRDefault="00000000">
                    <w:pPr>
                      <w:spacing w:line="277" w:lineRule="auto"/>
                      <w:textDirection w:val="btLr"/>
                    </w:pPr>
                    <w:r>
                      <w:rPr>
                        <w:b/>
                        <w:color w:val="FFFFFF"/>
                        <w:sz w:val="40"/>
                      </w:rPr>
                      <w:t>ACTIVIDADES DE REFUERZO</w:t>
                    </w:r>
                  </w:p>
                </w:txbxContent>
              </v:textbox>
              <w10:wrap type="squar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444B"/>
    <w:multiLevelType w:val="multilevel"/>
    <w:tmpl w:val="7466F4FA"/>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 w15:restartNumberingAfterBreak="0">
    <w:nsid w:val="05135E37"/>
    <w:multiLevelType w:val="multilevel"/>
    <w:tmpl w:val="8340C2B4"/>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2" w15:restartNumberingAfterBreak="0">
    <w:nsid w:val="09732CB5"/>
    <w:multiLevelType w:val="multilevel"/>
    <w:tmpl w:val="9AEE37A2"/>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3" w15:restartNumberingAfterBreak="0">
    <w:nsid w:val="0B40525A"/>
    <w:multiLevelType w:val="multilevel"/>
    <w:tmpl w:val="2E524DEC"/>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4" w15:restartNumberingAfterBreak="0">
    <w:nsid w:val="170851D1"/>
    <w:multiLevelType w:val="multilevel"/>
    <w:tmpl w:val="10AC0F06"/>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5" w15:restartNumberingAfterBreak="0">
    <w:nsid w:val="196F5B92"/>
    <w:multiLevelType w:val="multilevel"/>
    <w:tmpl w:val="64103C14"/>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6" w15:restartNumberingAfterBreak="0">
    <w:nsid w:val="20BB4AD6"/>
    <w:multiLevelType w:val="multilevel"/>
    <w:tmpl w:val="92A2FB86"/>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7" w15:restartNumberingAfterBreak="0">
    <w:nsid w:val="2E757D61"/>
    <w:multiLevelType w:val="multilevel"/>
    <w:tmpl w:val="516858E2"/>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8" w15:restartNumberingAfterBreak="0">
    <w:nsid w:val="3CC04869"/>
    <w:multiLevelType w:val="multilevel"/>
    <w:tmpl w:val="5E5A1B7A"/>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 w15:restartNumberingAfterBreak="0">
    <w:nsid w:val="3E64403E"/>
    <w:multiLevelType w:val="multilevel"/>
    <w:tmpl w:val="9B2084EE"/>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0" w15:restartNumberingAfterBreak="0">
    <w:nsid w:val="43392BF2"/>
    <w:multiLevelType w:val="multilevel"/>
    <w:tmpl w:val="5630ED30"/>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1" w15:restartNumberingAfterBreak="0">
    <w:nsid w:val="527A47A4"/>
    <w:multiLevelType w:val="multilevel"/>
    <w:tmpl w:val="1F4C1A5C"/>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2" w15:restartNumberingAfterBreak="0">
    <w:nsid w:val="5BFF0963"/>
    <w:multiLevelType w:val="multilevel"/>
    <w:tmpl w:val="9A7AD3FA"/>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3" w15:restartNumberingAfterBreak="0">
    <w:nsid w:val="5D263649"/>
    <w:multiLevelType w:val="multilevel"/>
    <w:tmpl w:val="80605CA6"/>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4" w15:restartNumberingAfterBreak="0">
    <w:nsid w:val="602714F6"/>
    <w:multiLevelType w:val="multilevel"/>
    <w:tmpl w:val="C1346974"/>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5" w15:restartNumberingAfterBreak="0">
    <w:nsid w:val="65C50A38"/>
    <w:multiLevelType w:val="multilevel"/>
    <w:tmpl w:val="5108358A"/>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6" w15:restartNumberingAfterBreak="0">
    <w:nsid w:val="728C37C3"/>
    <w:multiLevelType w:val="multilevel"/>
    <w:tmpl w:val="0524B96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7" w15:restartNumberingAfterBreak="0">
    <w:nsid w:val="7BE8392A"/>
    <w:multiLevelType w:val="multilevel"/>
    <w:tmpl w:val="90C6658E"/>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8" w15:restartNumberingAfterBreak="0">
    <w:nsid w:val="7F083B68"/>
    <w:multiLevelType w:val="multilevel"/>
    <w:tmpl w:val="99525636"/>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16cid:durableId="1172406220">
    <w:abstractNumId w:val="7"/>
  </w:num>
  <w:num w:numId="2" w16cid:durableId="1962109712">
    <w:abstractNumId w:val="11"/>
  </w:num>
  <w:num w:numId="3" w16cid:durableId="166865186">
    <w:abstractNumId w:val="3"/>
  </w:num>
  <w:num w:numId="4" w16cid:durableId="1697609321">
    <w:abstractNumId w:val="9"/>
  </w:num>
  <w:num w:numId="5" w16cid:durableId="1705665637">
    <w:abstractNumId w:val="15"/>
  </w:num>
  <w:num w:numId="6" w16cid:durableId="747308306">
    <w:abstractNumId w:val="12"/>
  </w:num>
  <w:num w:numId="7" w16cid:durableId="309332527">
    <w:abstractNumId w:val="5"/>
  </w:num>
  <w:num w:numId="8" w16cid:durableId="1920559707">
    <w:abstractNumId w:val="10"/>
  </w:num>
  <w:num w:numId="9" w16cid:durableId="1058167838">
    <w:abstractNumId w:val="13"/>
  </w:num>
  <w:num w:numId="10" w16cid:durableId="1991472401">
    <w:abstractNumId w:val="8"/>
  </w:num>
  <w:num w:numId="11" w16cid:durableId="1068963228">
    <w:abstractNumId w:val="16"/>
  </w:num>
  <w:num w:numId="12" w16cid:durableId="1442068127">
    <w:abstractNumId w:val="4"/>
  </w:num>
  <w:num w:numId="13" w16cid:durableId="697124550">
    <w:abstractNumId w:val="6"/>
  </w:num>
  <w:num w:numId="14" w16cid:durableId="1274676501">
    <w:abstractNumId w:val="18"/>
  </w:num>
  <w:num w:numId="15" w16cid:durableId="1661688406">
    <w:abstractNumId w:val="17"/>
  </w:num>
  <w:num w:numId="16" w16cid:durableId="1018778223">
    <w:abstractNumId w:val="1"/>
  </w:num>
  <w:num w:numId="17" w16cid:durableId="1482386131">
    <w:abstractNumId w:val="0"/>
  </w:num>
  <w:num w:numId="18" w16cid:durableId="1409578555">
    <w:abstractNumId w:val="14"/>
  </w:num>
  <w:num w:numId="19" w16cid:durableId="2171303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430"/>
    <w:rsid w:val="006C1E31"/>
    <w:rsid w:val="00797430"/>
    <w:rsid w:val="009B7616"/>
    <w:rsid w:val="00F860A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48296"/>
  <w15:docId w15:val="{B0316271-6E08-4FB5-B5DF-FD5DD41F5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s" w:eastAsia="es-E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Ttulo2">
    <w:name w:val="heading 2"/>
    <w:basedOn w:val="Normal"/>
    <w:next w:val="Normal"/>
    <w:uiPriority w:val="9"/>
    <w:unhideWhenUsed/>
    <w:qFormat/>
    <w:pPr>
      <w:keepNext/>
      <w:keepLines/>
      <w:spacing w:before="160" w:after="80"/>
      <w:outlineLvl w:val="1"/>
    </w:pPr>
    <w:rPr>
      <w:rFonts w:ascii="Play" w:eastAsia="Play" w:hAnsi="Play" w:cs="Play"/>
      <w:color w:val="0F4761"/>
      <w:sz w:val="32"/>
      <w:szCs w:val="32"/>
    </w:rPr>
  </w:style>
  <w:style w:type="paragraph" w:styleId="Ttulo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Ttulo4">
    <w:name w:val="heading 4"/>
    <w:basedOn w:val="Normal"/>
    <w:next w:val="Normal"/>
    <w:uiPriority w:val="9"/>
    <w:semiHidden/>
    <w:unhideWhenUsed/>
    <w:qFormat/>
    <w:pPr>
      <w:keepNext/>
      <w:keepLines/>
      <w:spacing w:before="80" w:after="40"/>
      <w:outlineLvl w:val="3"/>
    </w:pPr>
    <w:rPr>
      <w:i/>
      <w:iCs/>
      <w:color w:val="0F4761"/>
    </w:rPr>
  </w:style>
  <w:style w:type="paragraph" w:styleId="Ttulo5">
    <w:name w:val="heading 5"/>
    <w:basedOn w:val="Normal"/>
    <w:next w:val="Normal"/>
    <w:uiPriority w:val="9"/>
    <w:semiHidden/>
    <w:unhideWhenUsed/>
    <w:qFormat/>
    <w:pPr>
      <w:keepNext/>
      <w:keepLines/>
      <w:spacing w:before="80" w:after="40"/>
      <w:outlineLvl w:val="4"/>
    </w:pPr>
    <w:rPr>
      <w:color w:val="0F4761"/>
    </w:rPr>
  </w:style>
  <w:style w:type="paragraph" w:styleId="Ttulo6">
    <w:name w:val="heading 6"/>
    <w:basedOn w:val="Normal"/>
    <w:next w:val="Normal"/>
    <w:uiPriority w:val="9"/>
    <w:semiHidden/>
    <w:unhideWhenUsed/>
    <w:qFormat/>
    <w:pPr>
      <w:keepNext/>
      <w:keepLines/>
      <w:spacing w:before="40" w:after="0"/>
      <w:outlineLvl w:val="5"/>
    </w:pPr>
    <w:rPr>
      <w:i/>
      <w:iCs/>
      <w:color w:val="595959"/>
    </w:rPr>
  </w:style>
  <w:style w:type="paragraph" w:styleId="Ttulo7">
    <w:name w:val="heading 7"/>
    <w:basedOn w:val="Normal"/>
    <w:next w:val="Normal"/>
    <w:link w:val="Ttulo7Car"/>
    <w:uiPriority w:val="9"/>
    <w:semiHidden/>
    <w:unhideWhenUsed/>
    <w:qFormat/>
    <w:rsid w:val="008651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51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51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spacing w:after="80" w:line="240" w:lineRule="auto"/>
    </w:pPr>
    <w:rPr>
      <w:rFonts w:ascii="Play" w:eastAsia="Play" w:hAnsi="Play" w:cs="Play"/>
      <w:sz w:val="56"/>
      <w:szCs w:val="56"/>
    </w:rPr>
  </w:style>
  <w:style w:type="character" w:customStyle="1" w:styleId="Ttulo1Car">
    <w:name w:val="Título 1 Car"/>
    <w:basedOn w:val="Fuentedeprrafopredeter"/>
    <w:uiPriority w:val="9"/>
    <w:rsid w:val="0086515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uiPriority w:val="9"/>
    <w:semiHidden/>
    <w:rsid w:val="0086515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uiPriority w:val="9"/>
    <w:semiHidden/>
    <w:rsid w:val="00865155"/>
    <w:rPr>
      <w:rFonts w:eastAsiaTheme="majorEastAsia" w:cstheme="majorBidi"/>
      <w:color w:val="0F4761" w:themeColor="accent1" w:themeShade="BF"/>
      <w:sz w:val="28"/>
      <w:szCs w:val="28"/>
    </w:rPr>
  </w:style>
  <w:style w:type="character" w:customStyle="1" w:styleId="Ttulo4Car">
    <w:name w:val="Título 4 Car"/>
    <w:basedOn w:val="Fuentedeprrafopredeter"/>
    <w:uiPriority w:val="9"/>
    <w:semiHidden/>
    <w:rsid w:val="00865155"/>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865155"/>
    <w:rPr>
      <w:rFonts w:eastAsiaTheme="majorEastAsia" w:cstheme="majorBidi"/>
      <w:color w:val="0F4761" w:themeColor="accent1" w:themeShade="BF"/>
    </w:rPr>
  </w:style>
  <w:style w:type="character" w:customStyle="1" w:styleId="Ttulo6Car">
    <w:name w:val="Título 6 Car"/>
    <w:basedOn w:val="Fuentedeprrafopredeter"/>
    <w:uiPriority w:val="9"/>
    <w:semiHidden/>
    <w:rsid w:val="008651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51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51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5155"/>
    <w:rPr>
      <w:rFonts w:eastAsiaTheme="majorEastAsia" w:cstheme="majorBidi"/>
      <w:color w:val="272727" w:themeColor="text1" w:themeTint="D8"/>
    </w:rPr>
  </w:style>
  <w:style w:type="character" w:customStyle="1" w:styleId="TtuloCar">
    <w:name w:val="Título Car"/>
    <w:basedOn w:val="Fuentedeprrafopredeter"/>
    <w:uiPriority w:val="10"/>
    <w:rsid w:val="00865155"/>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uiPriority w:val="11"/>
    <w:rsid w:val="008651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5155"/>
    <w:pPr>
      <w:spacing w:before="160"/>
      <w:jc w:val="center"/>
    </w:pPr>
    <w:rPr>
      <w:i/>
      <w:iCs/>
      <w:color w:val="404040" w:themeColor="text1" w:themeTint="BF"/>
    </w:rPr>
  </w:style>
  <w:style w:type="character" w:customStyle="1" w:styleId="CitaCar">
    <w:name w:val="Cita Car"/>
    <w:basedOn w:val="Fuentedeprrafopredeter"/>
    <w:link w:val="Cita"/>
    <w:uiPriority w:val="29"/>
    <w:rsid w:val="00865155"/>
    <w:rPr>
      <w:i/>
      <w:iCs/>
      <w:color w:val="404040" w:themeColor="text1" w:themeTint="BF"/>
    </w:rPr>
  </w:style>
  <w:style w:type="paragraph" w:styleId="Prrafodelista">
    <w:name w:val="List Paragraph"/>
    <w:basedOn w:val="Normal"/>
    <w:uiPriority w:val="34"/>
    <w:qFormat/>
    <w:rsid w:val="00865155"/>
    <w:pPr>
      <w:ind w:left="720"/>
      <w:contextualSpacing/>
    </w:pPr>
  </w:style>
  <w:style w:type="character" w:styleId="nfasisintenso">
    <w:name w:val="Intense Emphasis"/>
    <w:basedOn w:val="Fuentedeprrafopredeter"/>
    <w:uiPriority w:val="21"/>
    <w:qFormat/>
    <w:rsid w:val="00865155"/>
    <w:rPr>
      <w:i/>
      <w:iCs/>
      <w:color w:val="0F4761" w:themeColor="accent1" w:themeShade="BF"/>
    </w:rPr>
  </w:style>
  <w:style w:type="paragraph" w:styleId="Citadestacada">
    <w:name w:val="Intense Quote"/>
    <w:basedOn w:val="Normal"/>
    <w:next w:val="Normal"/>
    <w:link w:val="CitadestacadaCar"/>
    <w:uiPriority w:val="30"/>
    <w:qFormat/>
    <w:rsid w:val="00865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5155"/>
    <w:rPr>
      <w:i/>
      <w:iCs/>
      <w:color w:val="0F4761" w:themeColor="accent1" w:themeShade="BF"/>
    </w:rPr>
  </w:style>
  <w:style w:type="character" w:styleId="Referenciaintensa">
    <w:name w:val="Intense Reference"/>
    <w:basedOn w:val="Fuentedeprrafopredeter"/>
    <w:uiPriority w:val="32"/>
    <w:qFormat/>
    <w:rsid w:val="00865155"/>
    <w:rPr>
      <w:b/>
      <w:bCs/>
      <w:smallCaps/>
      <w:color w:val="0F4761" w:themeColor="accent1" w:themeShade="BF"/>
      <w:spacing w:val="5"/>
    </w:rPr>
  </w:style>
  <w:style w:type="paragraph" w:styleId="Encabezado">
    <w:name w:val="header"/>
    <w:basedOn w:val="Normal"/>
    <w:link w:val="EncabezadoCar"/>
    <w:uiPriority w:val="99"/>
    <w:unhideWhenUsed/>
    <w:rsid w:val="0086515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65155"/>
  </w:style>
  <w:style w:type="paragraph" w:styleId="Piedepgina">
    <w:name w:val="footer"/>
    <w:basedOn w:val="Normal"/>
    <w:link w:val="PiedepginaCar"/>
    <w:uiPriority w:val="99"/>
    <w:unhideWhenUsed/>
    <w:rsid w:val="0086515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65155"/>
  </w:style>
  <w:style w:type="paragraph" w:styleId="NormalWeb">
    <w:name w:val="Normal (Web)"/>
    <w:basedOn w:val="Normal"/>
    <w:uiPriority w:val="99"/>
    <w:semiHidden/>
    <w:unhideWhenUsed/>
    <w:rsid w:val="004A6496"/>
    <w:pPr>
      <w:spacing w:before="100" w:beforeAutospacing="1" w:after="100" w:afterAutospacing="1" w:line="240" w:lineRule="auto"/>
    </w:pPr>
    <w:rPr>
      <w:rFonts w:ascii="Times New Roman" w:eastAsia="Times New Roman" w:hAnsi="Times New Roman" w:cs="Times New Roman"/>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paragraph" w:styleId="Subttulo">
    <w:name w:val="Subtitle"/>
    <w:basedOn w:val="Normal"/>
    <w:next w:val="Normal"/>
    <w:uiPriority w:val="11"/>
    <w:qFormat/>
    <w:rPr>
      <w:color w:val="595959"/>
      <w:sz w:val="28"/>
      <w:szCs w:val="28"/>
    </w:rPr>
  </w:style>
  <w:style w:type="table" w:customStyle="1" w:styleId="a">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wNXChnlI7o6rRyhlBx+y1lfi/A==">CgMxLjAyD2lkLmYwcW5vcG5wbG01MzIPaWQuN2Y1bzF5ODd6NzhlMg9pZC5ycXNkNmM1eWtucGMyD2lkLjFnZWZnMTV2Y2wwZjIPaWQuMnN1amkxc3M0ZXRwMg9pZC5pcnBmenU5dDkzb3c4AHIhMU5SdXJqcXZzSC16UUphaTRUbjlSUWlSTXBEVmJxVmNH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1186</Words>
  <Characters>6524</Characters>
  <Application>Microsoft Office Word</Application>
  <DocSecurity>0</DocSecurity>
  <Lines>54</Lines>
  <Paragraphs>15</Paragraphs>
  <ScaleCrop>false</ScaleCrop>
  <Company/>
  <LinksUpToDate>false</LinksUpToDate>
  <CharactersWithSpaces>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milimar lopez garcia</cp:lastModifiedBy>
  <cp:revision>2</cp:revision>
  <dcterms:created xsi:type="dcterms:W3CDTF">2026-02-12T17:22:00Z</dcterms:created>
  <dcterms:modified xsi:type="dcterms:W3CDTF">2026-03-03T19:16:00Z</dcterms:modified>
</cp:coreProperties>
</file>