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D285" w14:textId="77777777" w:rsidR="00CE0BE0" w:rsidRPr="00813DCB" w:rsidRDefault="00000000">
      <w:pPr>
        <w:pStyle w:val="Heading1"/>
        <w:rPr>
          <w:lang w:val="eu-ES"/>
        </w:rPr>
      </w:pPr>
      <w:bookmarkStart w:id="0" w:name="Xb049e4db67296819296a0bc68bef2970240de86"/>
      <w:r w:rsidRPr="00813DCB">
        <w:rPr>
          <w:lang w:val="eu-ES"/>
        </w:rPr>
        <w:t>1. unitateko jarduerak: Ekonomia: erabakien zientzia</w:t>
      </w:r>
    </w:p>
    <w:p w14:paraId="376C0318" w14:textId="77777777" w:rsidR="00CE0BE0" w:rsidRPr="00813DCB" w:rsidRDefault="00000000">
      <w:pPr>
        <w:rPr>
          <w:lang w:val="eu-ES"/>
        </w:rPr>
      </w:pPr>
      <w:r w:rsidRPr="00813DCB">
        <w:rPr>
          <w:lang w:val="eu-ES"/>
        </w:rPr>
        <w:t>Jarduera hauek unitateko edukien aurreko oinarrizko mailarako diseinatuta daude, eta funtsezko kontzeptuak finkatzea dute helburu.</w:t>
      </w:r>
    </w:p>
    <w:p w14:paraId="45BF9433" w14:textId="77777777" w:rsidR="00CE0BE0" w:rsidRPr="00813DCB" w:rsidRDefault="00000000">
      <w:pPr>
        <w:pStyle w:val="Heading2"/>
        <w:rPr>
          <w:lang w:val="eu-ES"/>
        </w:rPr>
      </w:pPr>
      <w:bookmarkStart w:id="1" w:name="actividades-de-tipo-test"/>
      <w:r w:rsidRPr="00813DCB">
        <w:rPr>
          <w:lang w:val="eu-ES"/>
        </w:rPr>
        <w:t>Test motako jarduerak</w:t>
      </w:r>
    </w:p>
    <w:p w14:paraId="61A53241" w14:textId="77777777" w:rsidR="00CE0BE0" w:rsidRPr="00813DCB" w:rsidRDefault="00000000">
      <w:pPr>
        <w:numPr>
          <w:ilvl w:val="0"/>
          <w:numId w:val="4"/>
        </w:numPr>
        <w:rPr>
          <w:lang w:val="eu-ES"/>
        </w:rPr>
      </w:pPr>
      <w:r w:rsidRPr="00813DCB">
        <w:rPr>
          <w:b/>
          <w:bCs/>
          <w:lang w:val="eu-ES"/>
        </w:rPr>
        <w:t>Gogoratu:</w:t>
      </w:r>
      <w:r w:rsidRPr="00813DCB">
        <w:rPr>
          <w:lang w:val="eu-ES"/>
        </w:rPr>
        <w:t xml:space="preserve"> Zer da oinarrizko giza premia bat?</w:t>
      </w:r>
    </w:p>
    <w:p w14:paraId="1985DDA1" w14:textId="77777777" w:rsidR="00CE0BE0" w:rsidRPr="00813DCB" w:rsidRDefault="00000000">
      <w:pPr>
        <w:numPr>
          <w:ilvl w:val="1"/>
          <w:numId w:val="5"/>
        </w:numPr>
        <w:rPr>
          <w:lang w:val="eu-ES"/>
        </w:rPr>
      </w:pPr>
      <w:r w:rsidRPr="00813DCB">
        <w:rPr>
          <w:lang w:val="eu-ES"/>
        </w:rPr>
        <w:t>Publizitatetik sortzen den desira bat.</w:t>
      </w:r>
    </w:p>
    <w:p w14:paraId="3F942030" w14:textId="77777777" w:rsidR="00CE0BE0" w:rsidRPr="00813DCB" w:rsidRDefault="00000000">
      <w:pPr>
        <w:numPr>
          <w:ilvl w:val="1"/>
          <w:numId w:val="5"/>
        </w:numPr>
        <w:rPr>
          <w:lang w:val="eu-ES"/>
        </w:rPr>
      </w:pPr>
      <w:r w:rsidRPr="00813DCB">
        <w:rPr>
          <w:lang w:val="eu-ES"/>
        </w:rPr>
        <w:t>Biziraupenerako ezinbestekoa den zerbaiten gabezia-sentsazioa.</w:t>
      </w:r>
    </w:p>
    <w:p w14:paraId="30A39BD8" w14:textId="77777777" w:rsidR="00CE0BE0" w:rsidRPr="00813DCB" w:rsidRDefault="00000000">
      <w:pPr>
        <w:numPr>
          <w:ilvl w:val="1"/>
          <w:numId w:val="5"/>
        </w:numPr>
        <w:rPr>
          <w:lang w:val="eu-ES"/>
        </w:rPr>
      </w:pPr>
      <w:r w:rsidRPr="00813DCB">
        <w:rPr>
          <w:lang w:val="eu-ES"/>
        </w:rPr>
        <w:t>Pertsona aberatsek soilik eskura dezaketen zerbait.</w:t>
      </w:r>
    </w:p>
    <w:p w14:paraId="0F9E6F1C" w14:textId="77777777" w:rsidR="00CE0BE0" w:rsidRPr="00813DCB" w:rsidRDefault="00000000">
      <w:pPr>
        <w:numPr>
          <w:ilvl w:val="0"/>
          <w:numId w:val="4"/>
        </w:numPr>
        <w:rPr>
          <w:lang w:val="eu-ES"/>
        </w:rPr>
      </w:pPr>
      <w:r w:rsidRPr="00813DCB">
        <w:rPr>
          <w:b/>
          <w:bCs/>
          <w:lang w:val="eu-ES"/>
        </w:rPr>
        <w:t>Ulertu:</w:t>
      </w:r>
      <w:r w:rsidRPr="00813DCB">
        <w:rPr>
          <w:lang w:val="eu-ES"/>
        </w:rPr>
        <w:t xml:space="preserve"> 5 € badituzu eta 3 € balio duen izozki bat edo 4 € balio duen aldizkari bat erosi nahi baduzu, zein da izozkia erostearen aukera-kostua?</w:t>
      </w:r>
    </w:p>
    <w:p w14:paraId="4C193D25" w14:textId="77777777" w:rsidR="00CE0BE0" w:rsidRPr="00813DCB" w:rsidRDefault="00000000">
      <w:pPr>
        <w:numPr>
          <w:ilvl w:val="1"/>
          <w:numId w:val="6"/>
        </w:numPr>
        <w:rPr>
          <w:lang w:val="eu-ES"/>
        </w:rPr>
      </w:pPr>
      <w:r w:rsidRPr="00813DCB">
        <w:rPr>
          <w:lang w:val="eu-ES"/>
        </w:rPr>
        <w:t>Izozkian gastatzen dituzun 3 €-ak.</w:t>
      </w:r>
    </w:p>
    <w:p w14:paraId="7F4B8237" w14:textId="77777777" w:rsidR="00CE0BE0" w:rsidRPr="00813DCB" w:rsidRDefault="00000000">
      <w:pPr>
        <w:numPr>
          <w:ilvl w:val="1"/>
          <w:numId w:val="6"/>
        </w:numPr>
        <w:rPr>
          <w:lang w:val="eu-ES"/>
        </w:rPr>
      </w:pPr>
      <w:r w:rsidRPr="00813DCB">
        <w:rPr>
          <w:lang w:val="eu-ES"/>
        </w:rPr>
        <w:t>Erosi ezin duzun aldizkaria.</w:t>
      </w:r>
    </w:p>
    <w:p w14:paraId="0ECF66A7" w14:textId="77777777" w:rsidR="00CE0BE0" w:rsidRPr="00813DCB" w:rsidRDefault="00000000">
      <w:pPr>
        <w:numPr>
          <w:ilvl w:val="1"/>
          <w:numId w:val="6"/>
        </w:numPr>
        <w:rPr>
          <w:lang w:val="eu-ES"/>
        </w:rPr>
      </w:pPr>
      <w:r w:rsidRPr="00813DCB">
        <w:rPr>
          <w:lang w:val="eu-ES"/>
        </w:rPr>
        <w:t>Hasieran zenituen 5 €-ak.</w:t>
      </w:r>
    </w:p>
    <w:p w14:paraId="45A1D315" w14:textId="77777777" w:rsidR="00CE0BE0" w:rsidRPr="00813DCB" w:rsidRDefault="00000000">
      <w:pPr>
        <w:numPr>
          <w:ilvl w:val="0"/>
          <w:numId w:val="4"/>
        </w:numPr>
        <w:rPr>
          <w:lang w:val="eu-ES"/>
        </w:rPr>
      </w:pPr>
      <w:r w:rsidRPr="00813DCB">
        <w:rPr>
          <w:b/>
          <w:bCs/>
          <w:lang w:val="eu-ES"/>
        </w:rPr>
        <w:t>Gogoratu:</w:t>
      </w:r>
      <w:r w:rsidRPr="00813DCB">
        <w:rPr>
          <w:lang w:val="eu-ES"/>
        </w:rPr>
        <w:t xml:space="preserve"> Honako elementu hauetatik zein da baliabide natural bat?</w:t>
      </w:r>
    </w:p>
    <w:p w14:paraId="6C2BB23B" w14:textId="77777777" w:rsidR="00CE0BE0" w:rsidRPr="00813DCB" w:rsidRDefault="00000000">
      <w:pPr>
        <w:numPr>
          <w:ilvl w:val="1"/>
          <w:numId w:val="7"/>
        </w:numPr>
        <w:rPr>
          <w:lang w:val="eu-ES"/>
        </w:rPr>
      </w:pPr>
      <w:r w:rsidRPr="00813DCB">
        <w:rPr>
          <w:lang w:val="eu-ES"/>
        </w:rPr>
        <w:t>Autoen fabrika bat.</w:t>
      </w:r>
    </w:p>
    <w:p w14:paraId="636166F6" w14:textId="77777777" w:rsidR="00CE0BE0" w:rsidRPr="00813DCB" w:rsidRDefault="00000000">
      <w:pPr>
        <w:numPr>
          <w:ilvl w:val="1"/>
          <w:numId w:val="7"/>
        </w:numPr>
        <w:rPr>
          <w:lang w:val="eu-ES"/>
        </w:rPr>
      </w:pPr>
      <w:r w:rsidRPr="00813DCB">
        <w:rPr>
          <w:lang w:val="eu-ES"/>
        </w:rPr>
        <w:t>Nekazari baten lana.</w:t>
      </w:r>
    </w:p>
    <w:p w14:paraId="2AB7CA01" w14:textId="77777777" w:rsidR="00CE0BE0" w:rsidRPr="00813DCB" w:rsidRDefault="00000000">
      <w:pPr>
        <w:numPr>
          <w:ilvl w:val="1"/>
          <w:numId w:val="7"/>
        </w:numPr>
        <w:rPr>
          <w:lang w:val="eu-ES"/>
        </w:rPr>
      </w:pPr>
      <w:r w:rsidRPr="00813DCB">
        <w:rPr>
          <w:lang w:val="eu-ES"/>
        </w:rPr>
        <w:t>Ibai bateko ura.</w:t>
      </w:r>
    </w:p>
    <w:p w14:paraId="67CD4BA6" w14:textId="77777777" w:rsidR="00CE0BE0" w:rsidRPr="00813DCB" w:rsidRDefault="00000000">
      <w:pPr>
        <w:pStyle w:val="Heading2"/>
        <w:rPr>
          <w:lang w:val="eu-ES"/>
        </w:rPr>
      </w:pPr>
      <w:bookmarkStart w:id="2" w:name="actividades-de-desarrollo"/>
      <w:bookmarkEnd w:id="1"/>
      <w:r w:rsidRPr="00813DCB">
        <w:rPr>
          <w:lang w:val="eu-ES"/>
        </w:rPr>
        <w:t>Garapen-jarduerak</w:t>
      </w:r>
    </w:p>
    <w:p w14:paraId="49DBFD7D" w14:textId="77777777" w:rsidR="00CE0BE0" w:rsidRPr="00813DCB" w:rsidRDefault="00000000">
      <w:pPr>
        <w:numPr>
          <w:ilvl w:val="0"/>
          <w:numId w:val="8"/>
        </w:numPr>
        <w:rPr>
          <w:lang w:val="eu-ES"/>
        </w:rPr>
      </w:pPr>
      <w:r w:rsidRPr="00813DCB">
        <w:rPr>
          <w:b/>
          <w:bCs/>
          <w:lang w:val="eu-ES"/>
        </w:rPr>
        <w:t>Ulertu:</w:t>
      </w:r>
      <w:r w:rsidRPr="00813DCB">
        <w:rPr>
          <w:lang w:val="eu-ES"/>
        </w:rPr>
        <w:t xml:space="preserve"> Azaldu zeure hitzekin zer esan nahi duen baliabideak urriak izateak. Jarri baliabide urri baten adibide bat eta urri ez den beste batena (hau da, librea).</w:t>
      </w:r>
    </w:p>
    <w:p w14:paraId="17988A9D" w14:textId="1411AFEC" w:rsidR="00CE0BE0" w:rsidRPr="00813DCB" w:rsidRDefault="00000000">
      <w:pPr>
        <w:numPr>
          <w:ilvl w:val="0"/>
          <w:numId w:val="8"/>
        </w:numPr>
        <w:rPr>
          <w:lang w:val="eu-ES"/>
        </w:rPr>
      </w:pPr>
      <w:r w:rsidRPr="00813DCB">
        <w:rPr>
          <w:b/>
          <w:bCs/>
          <w:lang w:val="eu-ES"/>
        </w:rPr>
        <w:t>Aplikatu:</w:t>
      </w:r>
      <w:r w:rsidRPr="00813DCB">
        <w:rPr>
          <w:lang w:val="eu-ES"/>
        </w:rPr>
        <w:t xml:space="preserve"> </w:t>
      </w:r>
      <w:r w:rsidR="00813DCB">
        <w:rPr>
          <w:lang w:val="eu-ES"/>
        </w:rPr>
        <w:t>Demagun</w:t>
      </w:r>
      <w:r w:rsidRPr="00813DCB">
        <w:rPr>
          <w:lang w:val="eu-ES"/>
        </w:rPr>
        <w:t xml:space="preserve"> 10 € dituzula eta jostailu bat erosi edo zinemara joan nahi duzula. Zinemara joatea aukeratzen baduzu, zein izango litzateke zure erabakiaren aukera-kostua? Arrazoitu zure erantzuna.</w:t>
      </w:r>
    </w:p>
    <w:p w14:paraId="520A7995" w14:textId="77777777" w:rsidR="00CE0BE0" w:rsidRPr="00813DCB" w:rsidRDefault="00000000">
      <w:pPr>
        <w:numPr>
          <w:ilvl w:val="0"/>
          <w:numId w:val="8"/>
        </w:numPr>
        <w:rPr>
          <w:lang w:val="eu-ES"/>
        </w:rPr>
      </w:pPr>
      <w:r w:rsidRPr="00813DCB">
        <w:rPr>
          <w:b/>
          <w:bCs/>
          <w:lang w:val="eu-ES"/>
        </w:rPr>
        <w:t>Aztertu:</w:t>
      </w:r>
      <w:r w:rsidRPr="00813DCB">
        <w:rPr>
          <w:lang w:val="eu-ES"/>
        </w:rPr>
        <w:t xml:space="preserve"> Pentsatu zure egunerokoan. Zer erabaki hartzen dituzu beste zerbaiti uko egitea dakartenak? Deskribatu erabaki horietako bat eta azaldu zergatik hartu zenuen, egiteari utzi zeniona kontuan hartuta.</w:t>
      </w:r>
    </w:p>
    <w:p w14:paraId="76E72D15" w14:textId="77777777" w:rsidR="00CE0BE0" w:rsidRPr="00813DCB" w:rsidRDefault="00000000">
      <w:pPr>
        <w:numPr>
          <w:ilvl w:val="0"/>
          <w:numId w:val="8"/>
        </w:numPr>
        <w:rPr>
          <w:lang w:val="eu-ES"/>
        </w:rPr>
      </w:pPr>
      <w:r w:rsidRPr="00813DCB">
        <w:rPr>
          <w:b/>
          <w:bCs/>
          <w:lang w:val="eu-ES"/>
        </w:rPr>
        <w:lastRenderedPageBreak/>
        <w:t>Aplikatu (Tresna digitala: Testu-prozesadorea):</w:t>
      </w:r>
      <w:r w:rsidRPr="00813DCB">
        <w:rPr>
          <w:lang w:val="eu-ES"/>
        </w:rPr>
        <w:t xml:space="preserve"> Erabili testu-prozesadore bat dituzun bost oinarrizko beharren eta bost bigarren mailako beharren zerrenda bat sortzeko. Gorde dokumentua "MisNecesidades.docx" edo "MisNecesidades.odt" izenarekin.</w:t>
      </w:r>
    </w:p>
    <w:p w14:paraId="1DB9644F" w14:textId="66D30357" w:rsidR="00CE0BE0" w:rsidRPr="00813DCB" w:rsidRDefault="00000000">
      <w:pPr>
        <w:numPr>
          <w:ilvl w:val="0"/>
          <w:numId w:val="8"/>
        </w:numPr>
        <w:rPr>
          <w:lang w:val="eu-ES"/>
        </w:rPr>
      </w:pPr>
      <w:r w:rsidRPr="00813DCB">
        <w:rPr>
          <w:b/>
          <w:bCs/>
          <w:lang w:val="eu-ES"/>
        </w:rPr>
        <w:t>Ulertu:</w:t>
      </w:r>
      <w:r w:rsidRPr="00813DCB">
        <w:rPr>
          <w:lang w:val="eu-ES"/>
        </w:rPr>
        <w:t xml:space="preserve"> Zein da alde</w:t>
      </w:r>
      <w:r w:rsidR="00813DCB">
        <w:rPr>
          <w:lang w:val="eu-ES"/>
        </w:rPr>
        <w:t xml:space="preserve"> dago</w:t>
      </w:r>
      <w:r w:rsidRPr="00813DCB">
        <w:rPr>
          <w:lang w:val="eu-ES"/>
        </w:rPr>
        <w:t xml:space="preserve"> ondasun baten eta zerbitzu baten artean? Aipatu bakoitzaren bi adibide.</w:t>
      </w:r>
    </w:p>
    <w:p w14:paraId="6C49F0E8" w14:textId="77777777" w:rsidR="00CE0BE0" w:rsidRPr="00813DCB" w:rsidRDefault="00000000">
      <w:pPr>
        <w:numPr>
          <w:ilvl w:val="0"/>
          <w:numId w:val="8"/>
        </w:numPr>
        <w:rPr>
          <w:lang w:val="eu-ES"/>
        </w:rPr>
      </w:pPr>
      <w:r w:rsidRPr="00813DCB">
        <w:rPr>
          <w:b/>
          <w:bCs/>
          <w:lang w:val="eu-ES"/>
        </w:rPr>
        <w:t>Ebaluatu (Tresna digitala: Kontzeptu-mapa/buruko mapa):</w:t>
      </w:r>
      <w:r w:rsidRPr="00813DCB">
        <w:rPr>
          <w:lang w:val="eu-ES"/>
        </w:rPr>
        <w:t xml:space="preserve"> Erabili kontzeptu-mapak egiteko tresna digital bat (Coggle, MindMeister edo antzekoren bat, adibidez), «Behar mugagabeak», «Baliabide urriak» eta «Eskasia ekonomikoa» kontzeptuen arteko harremana erakutsiko duen mapa sinple bat sortzeko. Txertatu definizio labur bat termino bakoitzerako. Esportatu mapa irudi edo PDF gisa.</w:t>
      </w:r>
    </w:p>
    <w:p w14:paraId="6BABD5B0" w14:textId="77777777" w:rsidR="00CE0BE0" w:rsidRPr="00813DCB" w:rsidRDefault="00000000">
      <w:pPr>
        <w:numPr>
          <w:ilvl w:val="0"/>
          <w:numId w:val="8"/>
        </w:numPr>
        <w:rPr>
          <w:lang w:val="eu-ES"/>
        </w:rPr>
      </w:pPr>
      <w:r w:rsidRPr="00813DCB">
        <w:rPr>
          <w:b/>
          <w:bCs/>
          <w:lang w:val="eu-ES"/>
        </w:rPr>
        <w:t>Sortu:</w:t>
      </w:r>
      <w:r w:rsidRPr="00813DCB">
        <w:rPr>
          <w:lang w:val="eu-ES"/>
        </w:rPr>
        <w:t xml:space="preserve"> Diseinatu pizgarri txiki bat zure ikaskideak paper gehiago birziklatzera motibatzeko. Azaldu nola funtzionatuko lukeen eta zergatik uste duzun eraginkorra izango litzatekeela.</w:t>
      </w:r>
    </w:p>
    <w:p w14:paraId="3A319FDF" w14:textId="77777777" w:rsidR="00CE0BE0" w:rsidRPr="00813DCB" w:rsidRDefault="00000000">
      <w:pPr>
        <w:pStyle w:val="Heading1"/>
        <w:rPr>
          <w:lang w:val="eu-ES"/>
        </w:rPr>
      </w:pPr>
      <w:bookmarkStart w:id="3" w:name="solucionario-de-las-actividades"/>
      <w:bookmarkEnd w:id="0"/>
      <w:bookmarkEnd w:id="2"/>
      <w:r w:rsidRPr="00813DCB">
        <w:rPr>
          <w:lang w:val="eu-ES"/>
        </w:rPr>
        <w:t>Jardueren soluzioak</w:t>
      </w:r>
    </w:p>
    <w:p w14:paraId="1CCF0D40" w14:textId="77777777" w:rsidR="00CE0BE0" w:rsidRPr="00813DCB" w:rsidRDefault="00000000">
      <w:pPr>
        <w:pStyle w:val="Heading2"/>
        <w:rPr>
          <w:lang w:val="eu-ES"/>
        </w:rPr>
      </w:pPr>
      <w:bookmarkStart w:id="4" w:name="solucionario-de-actividades-de-tipo-test"/>
      <w:r w:rsidRPr="00813DCB">
        <w:rPr>
          <w:lang w:val="eu-ES"/>
        </w:rPr>
        <w:t>Test motako jardueren soluzioak</w:t>
      </w:r>
    </w:p>
    <w:p w14:paraId="4E3BFE8E" w14:textId="77777777" w:rsidR="00CE0BE0" w:rsidRPr="00813DCB" w:rsidRDefault="00000000">
      <w:pPr>
        <w:numPr>
          <w:ilvl w:val="0"/>
          <w:numId w:val="9"/>
        </w:numPr>
        <w:rPr>
          <w:lang w:val="eu-ES"/>
        </w:rPr>
      </w:pPr>
      <w:r w:rsidRPr="00813DCB">
        <w:rPr>
          <w:lang w:val="eu-ES"/>
        </w:rPr>
        <w:t xml:space="preserve">Erantzun zuzena </w:t>
      </w:r>
      <w:r w:rsidRPr="00813DCB">
        <w:rPr>
          <w:b/>
          <w:bCs/>
          <w:lang w:val="eu-ES"/>
        </w:rPr>
        <w:t xml:space="preserve"> b)</w:t>
      </w:r>
      <w:r w:rsidRPr="00813DCB">
        <w:rPr>
          <w:lang w:val="eu-ES"/>
        </w:rPr>
        <w:t>da. Oinarrizko giza premia bat bizirauteko ezinbesteko zerbaiten gabezia-sentsazioa da, hala nola elikatzea edo janztea.</w:t>
      </w:r>
    </w:p>
    <w:p w14:paraId="6EA1712A" w14:textId="77777777" w:rsidR="00CE0BE0" w:rsidRPr="00813DCB" w:rsidRDefault="00000000">
      <w:pPr>
        <w:numPr>
          <w:ilvl w:val="0"/>
          <w:numId w:val="9"/>
        </w:numPr>
        <w:rPr>
          <w:lang w:val="eu-ES"/>
        </w:rPr>
      </w:pPr>
      <w:r w:rsidRPr="00813DCB">
        <w:rPr>
          <w:lang w:val="eu-ES"/>
        </w:rPr>
        <w:t xml:space="preserve">Erantzun zuzena </w:t>
      </w:r>
      <w:r w:rsidRPr="00813DCB">
        <w:rPr>
          <w:b/>
          <w:bCs/>
          <w:lang w:val="eu-ES"/>
        </w:rPr>
        <w:t xml:space="preserve"> b)</w:t>
      </w:r>
      <w:r w:rsidRPr="00813DCB">
        <w:rPr>
          <w:lang w:val="eu-ES"/>
        </w:rPr>
        <w:t>da. Aukera-kostua erabaki bat hartzean uko egiten diozun hori da. Izozkia aukeratzen baduzu, aldizkariari uko egiten diozu.</w:t>
      </w:r>
    </w:p>
    <w:p w14:paraId="427F4175" w14:textId="77777777" w:rsidR="00CE0BE0" w:rsidRPr="00813DCB" w:rsidRDefault="00000000">
      <w:pPr>
        <w:numPr>
          <w:ilvl w:val="0"/>
          <w:numId w:val="9"/>
        </w:numPr>
        <w:rPr>
          <w:lang w:val="eu-ES"/>
        </w:rPr>
      </w:pPr>
      <w:r w:rsidRPr="00813DCB">
        <w:rPr>
          <w:lang w:val="eu-ES"/>
        </w:rPr>
        <w:t xml:space="preserve">Erantzun zuzena </w:t>
      </w:r>
      <w:r w:rsidRPr="00813DCB">
        <w:rPr>
          <w:b/>
          <w:bCs/>
          <w:lang w:val="eu-ES"/>
        </w:rPr>
        <w:t xml:space="preserve"> c)</w:t>
      </w:r>
      <w:r w:rsidRPr="00813DCB">
        <w:rPr>
          <w:lang w:val="eu-ES"/>
        </w:rPr>
        <w:t>da. Ibaiko ura naturatik zuzenean datorren baliabide bat da.</w:t>
      </w:r>
    </w:p>
    <w:p w14:paraId="26FF003E" w14:textId="77777777" w:rsidR="00CE0BE0" w:rsidRPr="00813DCB" w:rsidRDefault="00000000">
      <w:pPr>
        <w:pStyle w:val="Heading2"/>
        <w:rPr>
          <w:lang w:val="eu-ES"/>
        </w:rPr>
      </w:pPr>
      <w:bookmarkStart w:id="5" w:name="X92ca9e85a4a0dbf30cfacba10378793df46a287"/>
      <w:bookmarkEnd w:id="4"/>
      <w:r w:rsidRPr="00813DCB">
        <w:rPr>
          <w:lang w:val="eu-ES"/>
        </w:rPr>
        <w:t>Garapen-jardueren soluzioak</w:t>
      </w:r>
    </w:p>
    <w:p w14:paraId="1FB92317" w14:textId="77777777" w:rsidR="00CE0BE0" w:rsidRPr="00813DCB" w:rsidRDefault="00000000">
      <w:pPr>
        <w:numPr>
          <w:ilvl w:val="0"/>
          <w:numId w:val="10"/>
        </w:numPr>
        <w:rPr>
          <w:lang w:val="eu-ES"/>
        </w:rPr>
      </w:pPr>
      <w:r w:rsidRPr="00813DCB">
        <w:rPr>
          <w:b/>
          <w:bCs/>
          <w:lang w:val="eu-ES"/>
        </w:rPr>
        <w:t>Ulertzea:</w:t>
      </w:r>
      <w:r w:rsidRPr="00813DCB">
        <w:rPr>
          <w:lang w:val="eu-ES"/>
        </w:rPr>
        <w:t xml:space="preserve"> Baliabideak urriak izateak esan nahi du ez dagoela horietako kantitate nahikorik pertsona guztien beharrizan eta desio guztiak asetzeko.</w:t>
      </w:r>
    </w:p>
    <w:p w14:paraId="1C83F7A8" w14:textId="77777777" w:rsidR="00CE0BE0" w:rsidRPr="00813DCB" w:rsidRDefault="00000000">
      <w:pPr>
        <w:numPr>
          <w:ilvl w:val="1"/>
          <w:numId w:val="11"/>
        </w:numPr>
        <w:rPr>
          <w:lang w:val="eu-ES"/>
        </w:rPr>
      </w:pPr>
      <w:r w:rsidRPr="00813DCB">
        <w:rPr>
          <w:b/>
          <w:bCs/>
          <w:lang w:val="eu-ES"/>
        </w:rPr>
        <w:t>Baliabide urriaren adibidea:</w:t>
      </w:r>
      <w:r w:rsidRPr="00813DCB">
        <w:rPr>
          <w:lang w:val="eu-ES"/>
        </w:rPr>
        <w:t xml:space="preserve"> Petrolioa, denbora, dirua.</w:t>
      </w:r>
    </w:p>
    <w:p w14:paraId="0DC0BAC1" w14:textId="77777777" w:rsidR="00CE0BE0" w:rsidRPr="00813DCB" w:rsidRDefault="00000000">
      <w:pPr>
        <w:numPr>
          <w:ilvl w:val="1"/>
          <w:numId w:val="11"/>
        </w:numPr>
        <w:rPr>
          <w:lang w:val="eu-ES"/>
        </w:rPr>
      </w:pPr>
      <w:r w:rsidRPr="00813DCB">
        <w:rPr>
          <w:b/>
          <w:bCs/>
          <w:lang w:val="eu-ES"/>
        </w:rPr>
        <w:t>Baliabide librearen adibidea:</w:t>
      </w:r>
      <w:r w:rsidRPr="00813DCB">
        <w:rPr>
          <w:lang w:val="eu-ES"/>
        </w:rPr>
        <w:t xml:space="preserve"> Arnasten dugun airea (baldintza normaletan), eguzkiaren argia.</w:t>
      </w:r>
    </w:p>
    <w:p w14:paraId="35C945F8" w14:textId="77777777" w:rsidR="00CE0BE0" w:rsidRPr="00813DCB" w:rsidRDefault="00000000">
      <w:pPr>
        <w:numPr>
          <w:ilvl w:val="0"/>
          <w:numId w:val="10"/>
        </w:numPr>
        <w:rPr>
          <w:lang w:val="eu-ES"/>
        </w:rPr>
      </w:pPr>
      <w:r w:rsidRPr="00813DCB">
        <w:rPr>
          <w:b/>
          <w:bCs/>
          <w:lang w:val="eu-ES"/>
        </w:rPr>
        <w:t>Aplikatu:</w:t>
      </w:r>
      <w:r w:rsidRPr="00813DCB">
        <w:rPr>
          <w:lang w:val="eu-ES"/>
        </w:rPr>
        <w:t xml:space="preserve"> Zinemara joatea aukeratzen badut, aukera-kostua erosi ezin izan nuen jostailua izango litzateke. Izan ere, aukera-kostua erabaki bat hartzean uko egiten zaion alternatiba onenaren balioa da.</w:t>
      </w:r>
    </w:p>
    <w:p w14:paraId="058E1C5B" w14:textId="578B7EFC" w:rsidR="00CE0BE0" w:rsidRPr="00813DCB" w:rsidRDefault="00000000">
      <w:pPr>
        <w:numPr>
          <w:ilvl w:val="0"/>
          <w:numId w:val="10"/>
        </w:numPr>
        <w:rPr>
          <w:lang w:val="eu-ES"/>
        </w:rPr>
      </w:pPr>
      <w:r w:rsidRPr="00813DCB">
        <w:rPr>
          <w:b/>
          <w:bCs/>
          <w:lang w:val="eu-ES"/>
        </w:rPr>
        <w:lastRenderedPageBreak/>
        <w:t>Aztertu:</w:t>
      </w:r>
      <w:r w:rsidRPr="00813DCB">
        <w:rPr>
          <w:lang w:val="eu-ES"/>
        </w:rPr>
        <w:t xml:space="preserve"> (Erantzun irekia, adibidea) Egunero zer arropa jantzi aukeratzea</w:t>
      </w:r>
      <w:r w:rsidR="00813DCB">
        <w:rPr>
          <w:lang w:val="eu-ES"/>
        </w:rPr>
        <w:t xml:space="preserve"> erabakitzen dut.</w:t>
      </w:r>
      <w:r w:rsidRPr="00813DCB">
        <w:rPr>
          <w:lang w:val="eu-ES"/>
        </w:rPr>
        <w:t xml:space="preserve"> Kamiseta bat aukeratzen badut, beste bat janzteari uko egiten diot. Erabaki hori hartzen dut, aukeratutako kamiseta erosoagoa edo egokiagoa iruditzen zaidalako klimarako edo egingo dudan jarduerarako.</w:t>
      </w:r>
    </w:p>
    <w:p w14:paraId="37E279B2" w14:textId="77777777" w:rsidR="00CE0BE0" w:rsidRPr="00813DCB" w:rsidRDefault="00000000">
      <w:pPr>
        <w:numPr>
          <w:ilvl w:val="0"/>
          <w:numId w:val="10"/>
        </w:numPr>
        <w:rPr>
          <w:lang w:val="eu-ES"/>
        </w:rPr>
      </w:pPr>
      <w:r w:rsidRPr="00813DCB">
        <w:rPr>
          <w:b/>
          <w:bCs/>
          <w:lang w:val="eu-ES"/>
        </w:rPr>
        <w:t>Aplikatu (Tresna digitala: Testu-prozesadorea):</w:t>
      </w:r>
      <w:r w:rsidRPr="00813DCB">
        <w:rPr>
          <w:lang w:val="eu-ES"/>
        </w:rPr>
        <w:t xml:space="preserve"> (Dokumentu digital bat espero da, eduki honekin edo antzeko batekin) </w:t>
      </w:r>
      <w:r w:rsidRPr="00813DCB">
        <w:rPr>
          <w:b/>
          <w:bCs/>
          <w:lang w:val="eu-ES"/>
        </w:rPr>
        <w:t>Nire beharrak</w:t>
      </w:r>
    </w:p>
    <w:p w14:paraId="066362B5" w14:textId="77777777" w:rsidR="00CE0BE0" w:rsidRPr="00813DCB" w:rsidRDefault="00000000">
      <w:pPr>
        <w:numPr>
          <w:ilvl w:val="1"/>
          <w:numId w:val="12"/>
        </w:numPr>
        <w:rPr>
          <w:lang w:val="eu-ES"/>
        </w:rPr>
      </w:pPr>
      <w:r w:rsidRPr="00813DCB">
        <w:rPr>
          <w:b/>
          <w:bCs/>
          <w:lang w:val="eu-ES"/>
        </w:rPr>
        <w:t>Lehen mailako beharrak:</w:t>
      </w:r>
    </w:p>
    <w:p w14:paraId="2DCE6058" w14:textId="04FF3A11" w:rsidR="00CE0BE0" w:rsidRPr="00813DCB" w:rsidRDefault="00000000">
      <w:pPr>
        <w:numPr>
          <w:ilvl w:val="2"/>
          <w:numId w:val="13"/>
        </w:numPr>
        <w:rPr>
          <w:lang w:val="eu-ES"/>
        </w:rPr>
      </w:pPr>
      <w:r w:rsidRPr="00813DCB">
        <w:rPr>
          <w:lang w:val="eu-ES"/>
        </w:rPr>
        <w:t>Ja</w:t>
      </w:r>
      <w:r w:rsidR="00813DCB">
        <w:rPr>
          <w:lang w:val="eu-ES"/>
        </w:rPr>
        <w:t>tea</w:t>
      </w:r>
    </w:p>
    <w:p w14:paraId="6152D859" w14:textId="375D353A" w:rsidR="00CE0BE0" w:rsidRPr="00813DCB" w:rsidRDefault="00000000">
      <w:pPr>
        <w:numPr>
          <w:ilvl w:val="2"/>
          <w:numId w:val="13"/>
        </w:numPr>
        <w:rPr>
          <w:lang w:val="eu-ES"/>
        </w:rPr>
      </w:pPr>
      <w:r w:rsidRPr="00813DCB">
        <w:rPr>
          <w:lang w:val="eu-ES"/>
        </w:rPr>
        <w:t>Ura eda</w:t>
      </w:r>
      <w:r w:rsidR="00813DCB">
        <w:rPr>
          <w:lang w:val="eu-ES"/>
        </w:rPr>
        <w:t>tea</w:t>
      </w:r>
    </w:p>
    <w:p w14:paraId="4242BA01" w14:textId="5146357E" w:rsidR="00CE0BE0" w:rsidRPr="00813DCB" w:rsidRDefault="00000000">
      <w:pPr>
        <w:numPr>
          <w:ilvl w:val="2"/>
          <w:numId w:val="13"/>
        </w:numPr>
        <w:rPr>
          <w:lang w:val="eu-ES"/>
        </w:rPr>
      </w:pPr>
      <w:r w:rsidRPr="00813DCB">
        <w:rPr>
          <w:lang w:val="eu-ES"/>
        </w:rPr>
        <w:t>Lo egi</w:t>
      </w:r>
      <w:r w:rsidR="00813DCB">
        <w:rPr>
          <w:lang w:val="eu-ES"/>
        </w:rPr>
        <w:t>tea</w:t>
      </w:r>
    </w:p>
    <w:p w14:paraId="14E692E1" w14:textId="77777777" w:rsidR="00CE0BE0" w:rsidRPr="00813DCB" w:rsidRDefault="00000000">
      <w:pPr>
        <w:numPr>
          <w:ilvl w:val="2"/>
          <w:numId w:val="13"/>
        </w:numPr>
        <w:rPr>
          <w:lang w:val="eu-ES"/>
        </w:rPr>
      </w:pPr>
      <w:r w:rsidRPr="00813DCB">
        <w:rPr>
          <w:lang w:val="eu-ES"/>
        </w:rPr>
        <w:t>Janztea</w:t>
      </w:r>
    </w:p>
    <w:p w14:paraId="6C9D8565" w14:textId="77777777" w:rsidR="00CE0BE0" w:rsidRPr="00813DCB" w:rsidRDefault="00000000">
      <w:pPr>
        <w:numPr>
          <w:ilvl w:val="2"/>
          <w:numId w:val="13"/>
        </w:numPr>
        <w:rPr>
          <w:lang w:val="eu-ES"/>
        </w:rPr>
      </w:pPr>
      <w:r w:rsidRPr="00813DCB">
        <w:rPr>
          <w:lang w:val="eu-ES"/>
        </w:rPr>
        <w:t>Teilatu bat izatea</w:t>
      </w:r>
    </w:p>
    <w:p w14:paraId="721374B7" w14:textId="77777777" w:rsidR="00CE0BE0" w:rsidRPr="00813DCB" w:rsidRDefault="00000000">
      <w:pPr>
        <w:numPr>
          <w:ilvl w:val="1"/>
          <w:numId w:val="12"/>
        </w:numPr>
        <w:rPr>
          <w:lang w:val="eu-ES"/>
        </w:rPr>
      </w:pPr>
      <w:r w:rsidRPr="00813DCB">
        <w:rPr>
          <w:b/>
          <w:bCs/>
          <w:lang w:val="eu-ES"/>
        </w:rPr>
        <w:t>Bigarren mailako beharrak:</w:t>
      </w:r>
    </w:p>
    <w:p w14:paraId="6F718897" w14:textId="77777777" w:rsidR="00CE0BE0" w:rsidRPr="00813DCB" w:rsidRDefault="00000000">
      <w:pPr>
        <w:numPr>
          <w:ilvl w:val="2"/>
          <w:numId w:val="14"/>
        </w:numPr>
        <w:rPr>
          <w:lang w:val="eu-ES"/>
        </w:rPr>
      </w:pPr>
      <w:r w:rsidRPr="00813DCB">
        <w:rPr>
          <w:lang w:val="eu-ES"/>
        </w:rPr>
        <w:t>Telefono mugikor bat izatea</w:t>
      </w:r>
    </w:p>
    <w:p w14:paraId="7191E949" w14:textId="77777777" w:rsidR="00CE0BE0" w:rsidRPr="00813DCB" w:rsidRDefault="00000000">
      <w:pPr>
        <w:numPr>
          <w:ilvl w:val="2"/>
          <w:numId w:val="14"/>
        </w:numPr>
        <w:rPr>
          <w:lang w:val="eu-ES"/>
        </w:rPr>
      </w:pPr>
      <w:r w:rsidRPr="00813DCB">
        <w:rPr>
          <w:lang w:val="eu-ES"/>
        </w:rPr>
        <w:t>Bidaiatzea</w:t>
      </w:r>
    </w:p>
    <w:p w14:paraId="05AF8D09" w14:textId="77777777" w:rsidR="00CE0BE0" w:rsidRPr="00813DCB" w:rsidRDefault="00000000">
      <w:pPr>
        <w:numPr>
          <w:ilvl w:val="2"/>
          <w:numId w:val="14"/>
        </w:numPr>
        <w:rPr>
          <w:lang w:val="eu-ES"/>
        </w:rPr>
      </w:pPr>
      <w:r w:rsidRPr="00813DCB">
        <w:rPr>
          <w:lang w:val="eu-ES"/>
        </w:rPr>
        <w:t>Musika entzutea</w:t>
      </w:r>
    </w:p>
    <w:p w14:paraId="3AC23AF5" w14:textId="55193994" w:rsidR="00CE0BE0" w:rsidRPr="00813DCB" w:rsidRDefault="00000000">
      <w:pPr>
        <w:numPr>
          <w:ilvl w:val="2"/>
          <w:numId w:val="14"/>
        </w:numPr>
        <w:rPr>
          <w:lang w:val="eu-ES"/>
        </w:rPr>
      </w:pPr>
      <w:r w:rsidRPr="00813DCB">
        <w:rPr>
          <w:lang w:val="eu-ES"/>
        </w:rPr>
        <w:t>Zinemara joa</w:t>
      </w:r>
      <w:r w:rsidR="00813DCB">
        <w:rPr>
          <w:lang w:val="eu-ES"/>
        </w:rPr>
        <w:t>tea</w:t>
      </w:r>
    </w:p>
    <w:p w14:paraId="485C94AE" w14:textId="77777777" w:rsidR="00CE0BE0" w:rsidRPr="00813DCB" w:rsidRDefault="00000000">
      <w:pPr>
        <w:numPr>
          <w:ilvl w:val="2"/>
          <w:numId w:val="14"/>
        </w:numPr>
        <w:rPr>
          <w:lang w:val="eu-ES"/>
        </w:rPr>
      </w:pPr>
      <w:r w:rsidRPr="00813DCB">
        <w:rPr>
          <w:lang w:val="eu-ES"/>
        </w:rPr>
        <w:t>Markako arropa erostea</w:t>
      </w:r>
    </w:p>
    <w:p w14:paraId="22C0C296" w14:textId="77777777" w:rsidR="00CE0BE0" w:rsidRPr="00813DCB" w:rsidRDefault="00000000">
      <w:pPr>
        <w:numPr>
          <w:ilvl w:val="0"/>
          <w:numId w:val="10"/>
        </w:numPr>
        <w:rPr>
          <w:lang w:val="eu-ES"/>
        </w:rPr>
      </w:pPr>
      <w:r w:rsidRPr="00813DCB">
        <w:rPr>
          <w:b/>
          <w:bCs/>
          <w:lang w:val="eu-ES"/>
        </w:rPr>
        <w:t>Ulertu:</w:t>
      </w:r>
    </w:p>
    <w:p w14:paraId="57F5B322" w14:textId="77777777" w:rsidR="00CE0BE0" w:rsidRPr="00813DCB" w:rsidRDefault="00000000">
      <w:pPr>
        <w:numPr>
          <w:ilvl w:val="1"/>
          <w:numId w:val="15"/>
        </w:numPr>
        <w:rPr>
          <w:lang w:val="eu-ES"/>
        </w:rPr>
      </w:pPr>
      <w:r w:rsidRPr="00813DCB">
        <w:rPr>
          <w:lang w:val="eu-ES"/>
        </w:rPr>
        <w:t xml:space="preserve">Ondasun </w:t>
      </w:r>
      <w:r w:rsidRPr="00813DCB">
        <w:rPr>
          <w:b/>
          <w:bCs/>
          <w:lang w:val="eu-ES"/>
        </w:rPr>
        <w:t xml:space="preserve"> bat</w:t>
      </w:r>
      <w:r w:rsidRPr="00813DCB">
        <w:rPr>
          <w:lang w:val="eu-ES"/>
        </w:rPr>
        <w:t xml:space="preserve">  zerbait ukigarria da, ukitu eta biltegiratu daitekeena, eta premia bat asetzen duena.</w:t>
      </w:r>
    </w:p>
    <w:p w14:paraId="07E5F380" w14:textId="77777777" w:rsidR="00CE0BE0" w:rsidRPr="00813DCB" w:rsidRDefault="00000000">
      <w:pPr>
        <w:numPr>
          <w:ilvl w:val="1"/>
          <w:numId w:val="15"/>
        </w:numPr>
        <w:rPr>
          <w:lang w:val="eu-ES"/>
        </w:rPr>
      </w:pPr>
      <w:r w:rsidRPr="00813DCB">
        <w:rPr>
          <w:lang w:val="eu-ES"/>
        </w:rPr>
        <w:t xml:space="preserve">Zerbitzu </w:t>
      </w:r>
      <w:r w:rsidRPr="00813DCB">
        <w:rPr>
          <w:b/>
          <w:bCs/>
          <w:lang w:val="eu-ES"/>
        </w:rPr>
        <w:t xml:space="preserve"> bat</w:t>
      </w:r>
      <w:r w:rsidRPr="00813DCB">
        <w:rPr>
          <w:lang w:val="eu-ES"/>
        </w:rPr>
        <w:t xml:space="preserve">  zerbait ukiezina da, premia bat asetzeko egiten den jarduera bat, baina ezin da ukitu ez biltegiratu.</w:t>
      </w:r>
    </w:p>
    <w:p w14:paraId="1BBB284E" w14:textId="77777777" w:rsidR="00CE0BE0" w:rsidRPr="00813DCB" w:rsidRDefault="00000000">
      <w:pPr>
        <w:numPr>
          <w:ilvl w:val="0"/>
          <w:numId w:val="3"/>
        </w:numPr>
        <w:rPr>
          <w:lang w:val="eu-ES"/>
        </w:rPr>
      </w:pPr>
      <w:r w:rsidRPr="00813DCB">
        <w:rPr>
          <w:b/>
          <w:bCs/>
          <w:lang w:val="eu-ES"/>
        </w:rPr>
        <w:t>Adibideak:</w:t>
      </w:r>
    </w:p>
    <w:p w14:paraId="7605F1A7" w14:textId="77777777" w:rsidR="00CE0BE0" w:rsidRPr="00813DCB" w:rsidRDefault="00000000">
      <w:pPr>
        <w:numPr>
          <w:ilvl w:val="1"/>
          <w:numId w:val="16"/>
        </w:numPr>
        <w:rPr>
          <w:lang w:val="eu-ES"/>
        </w:rPr>
      </w:pPr>
      <w:r w:rsidRPr="00813DCB">
        <w:rPr>
          <w:b/>
          <w:bCs/>
          <w:lang w:val="eu-ES"/>
        </w:rPr>
        <w:t>Ondasunak:</w:t>
      </w:r>
      <w:r w:rsidRPr="00813DCB">
        <w:rPr>
          <w:lang w:val="eu-ES"/>
        </w:rPr>
        <w:t xml:space="preserve"> Liburu bat, sagar bat.</w:t>
      </w:r>
    </w:p>
    <w:p w14:paraId="5D149225" w14:textId="77777777" w:rsidR="00CE0BE0" w:rsidRPr="00813DCB" w:rsidRDefault="00000000">
      <w:pPr>
        <w:numPr>
          <w:ilvl w:val="1"/>
          <w:numId w:val="16"/>
        </w:numPr>
        <w:rPr>
          <w:lang w:val="eu-ES"/>
        </w:rPr>
      </w:pPr>
      <w:r w:rsidRPr="00813DCB">
        <w:rPr>
          <w:b/>
          <w:bCs/>
          <w:lang w:val="eu-ES"/>
        </w:rPr>
        <w:t>Zerbitzuak:</w:t>
      </w:r>
      <w:r w:rsidRPr="00813DCB">
        <w:rPr>
          <w:lang w:val="eu-ES"/>
        </w:rPr>
        <w:t xml:space="preserve"> Ile-mozketa bat, matematika-klase bat.</w:t>
      </w:r>
    </w:p>
    <w:p w14:paraId="793786A8" w14:textId="77777777" w:rsidR="00CE0BE0" w:rsidRPr="00813DCB" w:rsidRDefault="00000000">
      <w:pPr>
        <w:numPr>
          <w:ilvl w:val="0"/>
          <w:numId w:val="10"/>
        </w:numPr>
        <w:rPr>
          <w:lang w:val="eu-ES"/>
        </w:rPr>
      </w:pPr>
      <w:r w:rsidRPr="00813DCB">
        <w:rPr>
          <w:b/>
          <w:bCs/>
          <w:lang w:val="eu-ES"/>
        </w:rPr>
        <w:t>Ebaluatu (Tresna digitala: Kontzeptu-mapa/buruko mapa):</w:t>
      </w:r>
      <w:r w:rsidRPr="00813DCB">
        <w:rPr>
          <w:lang w:val="eu-ES"/>
        </w:rPr>
        <w:t xml:space="preserve"> (Kontzeptu-mapa digital bat espero da, egitura honekin edo antzeko batekin)</w:t>
      </w:r>
    </w:p>
    <w:p w14:paraId="6235C67A" w14:textId="77777777" w:rsidR="00CE0BE0" w:rsidRPr="00813DCB" w:rsidRDefault="00000000">
      <w:pPr>
        <w:numPr>
          <w:ilvl w:val="1"/>
          <w:numId w:val="17"/>
        </w:numPr>
        <w:rPr>
          <w:lang w:val="eu-ES"/>
        </w:rPr>
      </w:pPr>
      <w:r w:rsidRPr="00813DCB">
        <w:rPr>
          <w:b/>
          <w:bCs/>
          <w:lang w:val="eu-ES"/>
        </w:rPr>
        <w:lastRenderedPageBreak/>
        <w:t>Beharrizan mugagabeak:</w:t>
      </w:r>
      <w:r w:rsidRPr="00813DCB">
        <w:rPr>
          <w:lang w:val="eu-ES"/>
        </w:rPr>
        <w:t xml:space="preserve"> Inoiz agortzen ez diren pertsonen desioak eta eskakizunak.</w:t>
      </w:r>
    </w:p>
    <w:p w14:paraId="440C2271" w14:textId="77777777" w:rsidR="00CE0BE0" w:rsidRPr="00813DCB" w:rsidRDefault="00000000">
      <w:pPr>
        <w:numPr>
          <w:ilvl w:val="1"/>
          <w:numId w:val="17"/>
        </w:numPr>
        <w:rPr>
          <w:lang w:val="eu-ES"/>
        </w:rPr>
      </w:pPr>
      <w:r w:rsidRPr="00813DCB">
        <w:rPr>
          <w:b/>
          <w:bCs/>
          <w:lang w:val="eu-ES"/>
        </w:rPr>
        <w:t>Baliabide urriak:</w:t>
      </w:r>
      <w:r w:rsidRPr="00813DCB">
        <w:rPr>
          <w:lang w:val="eu-ES"/>
        </w:rPr>
        <w:t xml:space="preserve"> Beharrizanak asetzeko dauden bitartekoak, kopuruz mugatuak direnak.</w:t>
      </w:r>
    </w:p>
    <w:p w14:paraId="20922703" w14:textId="77777777" w:rsidR="00CE0BE0" w:rsidRPr="00813DCB" w:rsidRDefault="00000000">
      <w:pPr>
        <w:numPr>
          <w:ilvl w:val="1"/>
          <w:numId w:val="17"/>
        </w:numPr>
        <w:rPr>
          <w:lang w:val="eu-ES"/>
        </w:rPr>
      </w:pPr>
      <w:r w:rsidRPr="00813DCB">
        <w:rPr>
          <w:b/>
          <w:bCs/>
          <w:lang w:val="eu-ES"/>
        </w:rPr>
        <w:t>Eskasia ekonomikoa:</w:t>
      </w:r>
      <w:r w:rsidRPr="00813DCB">
        <w:rPr>
          <w:lang w:val="eu-ES"/>
        </w:rPr>
        <w:t xml:space="preserve"> Beharrizan mugagabeen eta baliabide urrien arteko talkatik sortzen den ekonomiaren funtsezko arazoa.</w:t>
      </w:r>
    </w:p>
    <w:p w14:paraId="21EF6F64" w14:textId="77777777" w:rsidR="00CE0BE0" w:rsidRPr="00813DCB" w:rsidRDefault="00000000">
      <w:pPr>
        <w:numPr>
          <w:ilvl w:val="0"/>
          <w:numId w:val="3"/>
        </w:numPr>
        <w:rPr>
          <w:lang w:val="eu-ES"/>
        </w:rPr>
      </w:pPr>
      <w:r w:rsidRPr="00813DCB">
        <w:rPr>
          <w:lang w:val="eu-ES"/>
        </w:rPr>
        <w:t>(Mapan, geziek edo konexioek adierazi behar dute beharrizan mugagabeek eta baliabide urriek eskasia ekonomikoa sortzen dutela).</w:t>
      </w:r>
    </w:p>
    <w:p w14:paraId="799105DF" w14:textId="77777777" w:rsidR="00CE0BE0" w:rsidRPr="00813DCB" w:rsidRDefault="00000000">
      <w:pPr>
        <w:numPr>
          <w:ilvl w:val="0"/>
          <w:numId w:val="10"/>
        </w:numPr>
        <w:rPr>
          <w:lang w:val="eu-ES"/>
        </w:rPr>
      </w:pPr>
      <w:r w:rsidRPr="00813DCB">
        <w:rPr>
          <w:b/>
          <w:bCs/>
          <w:lang w:val="eu-ES"/>
        </w:rPr>
        <w:t>Sortu:</w:t>
      </w:r>
      <w:r w:rsidRPr="00813DCB">
        <w:rPr>
          <w:lang w:val="eu-ES"/>
        </w:rPr>
        <w:t xml:space="preserve"> (Erantzun irekia, adibidea) </w:t>
      </w:r>
      <w:r w:rsidRPr="00813DCB">
        <w:rPr>
          <w:b/>
          <w:bCs/>
          <w:lang w:val="eu-ES"/>
        </w:rPr>
        <w:t>Papera birziklatzeko pizgarria:</w:t>
      </w:r>
      <w:r w:rsidRPr="00813DCB">
        <w:rPr>
          <w:lang w:val="eu-ES"/>
        </w:rPr>
        <w:t xml:space="preserve"> "Hilabeteko Birziklatzailea"</w:t>
      </w:r>
    </w:p>
    <w:p w14:paraId="4B9B4534" w14:textId="77777777" w:rsidR="00CE0BE0" w:rsidRPr="00813DCB" w:rsidRDefault="00000000">
      <w:pPr>
        <w:numPr>
          <w:ilvl w:val="1"/>
          <w:numId w:val="18"/>
        </w:numPr>
        <w:rPr>
          <w:lang w:val="eu-ES"/>
        </w:rPr>
      </w:pPr>
      <w:r w:rsidRPr="00813DCB">
        <w:rPr>
          <w:b/>
          <w:bCs/>
          <w:lang w:val="eu-ES"/>
        </w:rPr>
        <w:t>Funtzionamendua:</w:t>
      </w:r>
      <w:r w:rsidRPr="00813DCB">
        <w:rPr>
          <w:lang w:val="eu-ES"/>
        </w:rPr>
        <w:t xml:space="preserve"> Hilero, ikasle talde edo ikasgela bakoitzak birziklatutako papera pisatuko da. Paper kantitate handiena (kilogramotan) birziklatu duen taldeak edo ikasgelak "Hilabeteko Birziklatzailea" diploma jasoko du, eta sari sinboliko txiki bat, hala nola partekatzeko bonboi-kaxa bat edo eskola-materialerako 10 €.</w:t>
      </w:r>
    </w:p>
    <w:p w14:paraId="1EBACC36" w14:textId="564A7F8F" w:rsidR="00CE0BE0" w:rsidRPr="00813DCB" w:rsidRDefault="00000000">
      <w:pPr>
        <w:numPr>
          <w:ilvl w:val="1"/>
          <w:numId w:val="18"/>
        </w:numPr>
        <w:rPr>
          <w:lang w:val="eu-ES"/>
        </w:rPr>
      </w:pPr>
      <w:r w:rsidRPr="00813DCB">
        <w:rPr>
          <w:b/>
          <w:bCs/>
          <w:lang w:val="eu-ES"/>
        </w:rPr>
        <w:t>Eraginkortasuna:</w:t>
      </w:r>
      <w:r w:rsidRPr="00813DCB">
        <w:rPr>
          <w:lang w:val="eu-ES"/>
        </w:rPr>
        <w:t xml:space="preserve"> Nire ustez, eraginkorra litzateke, ikaskideen arteko lehia osasuntsu</w:t>
      </w:r>
      <w:r w:rsidR="00813DCB">
        <w:rPr>
          <w:lang w:val="eu-ES"/>
        </w:rPr>
        <w:t xml:space="preserve">a </w:t>
      </w:r>
      <w:r w:rsidRPr="00813DCB">
        <w:rPr>
          <w:lang w:val="eu-ES"/>
        </w:rPr>
        <w:t>eta jendaur</w:t>
      </w:r>
      <w:r w:rsidR="00813DCB">
        <w:rPr>
          <w:lang w:val="eu-ES"/>
        </w:rPr>
        <w:t>rean aitortzea eragiten duelako</w:t>
      </w:r>
      <w:r w:rsidRPr="00813DCB">
        <w:rPr>
          <w:lang w:val="eu-ES"/>
        </w:rPr>
        <w:t>. Sariak, txikia izan arren, egindako ahaleginaren sari ukigarri gisa balioko luke, birziklapenean parte-hartze aktiboa sustatuz.</w:t>
      </w:r>
      <w:bookmarkEnd w:id="3"/>
      <w:bookmarkEnd w:id="5"/>
    </w:p>
    <w:sectPr w:rsidR="00CE0BE0" w:rsidRPr="00813DC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9362" w14:textId="77777777" w:rsidR="00F262FF" w:rsidRDefault="00F262FF">
      <w:pPr>
        <w:spacing w:after="0" w:line="240" w:lineRule="auto"/>
      </w:pPr>
      <w:r>
        <w:separator/>
      </w:r>
    </w:p>
  </w:endnote>
  <w:endnote w:type="continuationSeparator" w:id="0">
    <w:p w14:paraId="24ACE696" w14:textId="77777777" w:rsidR="00F262FF" w:rsidRDefault="00F2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E48E" w14:textId="77777777" w:rsidR="00000000" w:rsidRDefault="00000000">
    <w:pPr>
      <w:pStyle w:val="Footer"/>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93EC" w14:textId="77777777" w:rsidR="00F262FF" w:rsidRDefault="00F262FF">
      <w:r>
        <w:separator/>
      </w:r>
    </w:p>
  </w:footnote>
  <w:footnote w:type="continuationSeparator" w:id="0">
    <w:p w14:paraId="6B116231" w14:textId="77777777" w:rsidR="00F262FF" w:rsidRDefault="00F2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5061" w14:textId="77777777" w:rsidR="00000000" w:rsidRDefault="00000000">
    <w:pPr>
      <w:pStyle w:val="Header"/>
    </w:pPr>
    <w:r>
      <w:rPr>
        <w:noProof/>
      </w:rPr>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20B658FF" w14:textId="77777777" w:rsidR="00000000" w:rsidRPr="00CB22A2" w:rsidRDefault="00000000">
                          <w:pPr>
                            <w:rPr>
                              <w:b/>
                              <w:bCs/>
                              <w:color w:val="FFFFFF" w:themeColor="background1"/>
                              <w:sz w:val="40"/>
                              <w:szCs w:val="40"/>
                              <w:lang w:val="es-ES"/>
                            </w:rPr>
                          </w:pPr>
                          <w:r>
                            <w:rPr>
                              <w:b/>
                              <w:bCs/>
                              <w:color w:val="FFFFFF" w:themeColor="background1"/>
                              <w:sz w:val="40"/>
                              <w:szCs w:val="40"/>
                              <w:lang w:val="es-ES"/>
                            </w:rPr>
                            <w:t xml:space="preserve">ERREPASO </w:t>
                          </w:r>
                          <w:r w:rsidRPr="00CB22A2">
                            <w:rPr>
                              <w:b/>
                              <w:bCs/>
                              <w:color w:val="FFFFFF" w:themeColor="background1"/>
                              <w:sz w:val="40"/>
                              <w:szCs w:val="40"/>
                              <w:lang w:val="es-ES"/>
                            </w:rPr>
                            <w:t>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20B658FF" w14:textId="77777777" w:rsidR="00000000" w:rsidRPr="00CB22A2" w:rsidRDefault="00000000">
                    <w:pPr>
                      <w:rPr>
                        <w:b/>
                        <w:bCs/>
                        <w:color w:val="FFFFFF" w:themeColor="background1"/>
                        <w:sz w:val="40"/>
                        <w:szCs w:val="40"/>
                        <w:lang w:val="es-ES"/>
                      </w:rPr>
                    </w:pPr>
                    <w:r>
                      <w:rPr>
                        <w:b/>
                        <w:bCs/>
                        <w:color w:val="FFFFFF" w:themeColor="background1"/>
                        <w:sz w:val="40"/>
                        <w:szCs w:val="40"/>
                        <w:lang w:val="es-ES"/>
                      </w:rPr>
                      <w:t xml:space="preserve">ERREPASO </w:t>
                    </w:r>
                    <w:r w:rsidRPr="00CB22A2">
                      <w:rPr>
                        <w:b/>
                        <w:bCs/>
                        <w:color w:val="FFFFFF" w:themeColor="background1"/>
                        <w:sz w:val="40"/>
                        <w:szCs w:val="40"/>
                        <w:lang w:val="es-ES"/>
                      </w:rPr>
                      <w:t>JARDUERAK</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F0475F" w14:textId="77777777" w:rsidR="00000000" w:rsidRDefault="00000000" w:rsidP="00E82034">
                          <w:pPr>
                            <w:pStyle w:val="NormalWeb"/>
                          </w:pPr>
                          <w:r>
                            <w:rPr>
                              <w:noProof/>
                            </w:rPr>
                            <w:drawing>
                              <wp:inline distT="0" distB="0" distL="0" distR="0" wp14:anchorId="4E14BF32" wp14:editId="1334682B">
                                <wp:extent cx="722630" cy="722630"/>
                                <wp:effectExtent l="0" t="0" r="0" b="1270"/>
                                <wp:docPr id="968502099"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3EEBC43" w14:textId="77777777" w:rsidR="00000000" w:rsidRDefault="0000000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3F0475F" w14:textId="77777777" w:rsidR="00000000" w:rsidRDefault="00000000" w:rsidP="00E82034">
                    <w:pPr>
                      <w:pStyle w:val="NormalWeb"/>
                    </w:pPr>
                    <w:r>
                      <w:rPr>
                        <w:noProof/>
                      </w:rPr>
                      <w:drawing>
                        <wp:inline distT="0" distB="0" distL="0" distR="0" wp14:anchorId="4E14BF32" wp14:editId="1334682B">
                          <wp:extent cx="722630" cy="722630"/>
                          <wp:effectExtent l="0" t="0" r="0" b="1270"/>
                          <wp:docPr id="968502099"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3EEBC43" w14:textId="77777777" w:rsidR="00000000" w:rsidRDefault="00000000"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DFA6C8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38C335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96C0EA3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267421309">
    <w:abstractNumId w:val="4"/>
  </w:num>
  <w:num w:numId="2" w16cid:durableId="126091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212484">
    <w:abstractNumId w:val="0"/>
  </w:num>
  <w:num w:numId="4" w16cid:durableId="682780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814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305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290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612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3093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075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247398">
    <w:abstractNumId w:val="1"/>
  </w:num>
  <w:num w:numId="12" w16cid:durableId="1201120">
    <w:abstractNumId w:val="1"/>
  </w:num>
  <w:num w:numId="13" w16cid:durableId="1523324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176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844091">
    <w:abstractNumId w:val="1"/>
  </w:num>
  <w:num w:numId="16" w16cid:durableId="205411660">
    <w:abstractNumId w:val="1"/>
  </w:num>
  <w:num w:numId="17" w16cid:durableId="2072995627">
    <w:abstractNumId w:val="1"/>
  </w:num>
  <w:num w:numId="18" w16cid:durableId="75301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E0"/>
    <w:rsid w:val="006A6BA9"/>
    <w:rsid w:val="00813DCB"/>
    <w:rsid w:val="00CE0BE0"/>
    <w:rsid w:val="00F2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0F86"/>
  <w15:docId w15:val="{3B40482F-330F-497B-BC93-88848BDF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Heading1">
    <w:name w:val="heading 1"/>
    <w:basedOn w:val="Normal"/>
    <w:next w:val="Normal"/>
    <w:link w:val="Heading1Ch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5"/>
    <w:rPr>
      <w:rFonts w:eastAsiaTheme="majorEastAsia" w:cstheme="majorBidi"/>
      <w:color w:val="272727" w:themeColor="text1" w:themeTint="D8"/>
    </w:rPr>
  </w:style>
  <w:style w:type="paragraph" w:styleId="Title">
    <w:name w:val="Title"/>
    <w:basedOn w:val="Normal"/>
    <w:next w:val="Normal"/>
    <w:link w:val="TitleCh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5"/>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5"/>
    <w:rPr>
      <w:i/>
      <w:iCs/>
      <w:color w:val="404040" w:themeColor="text1" w:themeTint="BF"/>
    </w:rPr>
  </w:style>
  <w:style w:type="paragraph" w:styleId="ListParagraph">
    <w:name w:val="List Paragraph"/>
    <w:basedOn w:val="Normal"/>
    <w:uiPriority w:val="34"/>
    <w:qFormat/>
    <w:rsid w:val="00865155"/>
    <w:pPr>
      <w:ind w:left="720"/>
      <w:contextualSpacing/>
    </w:pPr>
  </w:style>
  <w:style w:type="character" w:styleId="IntenseEmphasis">
    <w:name w:val="Intense Emphasis"/>
    <w:basedOn w:val="DefaultParagraphFont"/>
    <w:uiPriority w:val="21"/>
    <w:qFormat/>
    <w:rsid w:val="00865155"/>
    <w:rPr>
      <w:i/>
      <w:iCs/>
      <w:color w:val="0F4761" w:themeColor="accent1" w:themeShade="BF"/>
    </w:rPr>
  </w:style>
  <w:style w:type="paragraph" w:styleId="IntenseQuote">
    <w:name w:val="Intense Quote"/>
    <w:basedOn w:val="Normal"/>
    <w:next w:val="Normal"/>
    <w:link w:val="IntenseQuoteCh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5"/>
    <w:rPr>
      <w:i/>
      <w:iCs/>
      <w:color w:val="0F4761" w:themeColor="accent1" w:themeShade="BF"/>
    </w:rPr>
  </w:style>
  <w:style w:type="character" w:styleId="IntenseReference">
    <w:name w:val="Intense Reference"/>
    <w:basedOn w:val="DefaultParagraphFont"/>
    <w:uiPriority w:val="32"/>
    <w:qFormat/>
    <w:rsid w:val="00865155"/>
    <w:rPr>
      <w:b/>
      <w:bCs/>
      <w:smallCaps/>
      <w:color w:val="0F4761" w:themeColor="accent1" w:themeShade="BF"/>
      <w:spacing w:val="5"/>
    </w:rPr>
  </w:style>
  <w:style w:type="paragraph" w:styleId="Header">
    <w:name w:val="header"/>
    <w:basedOn w:val="Normal"/>
    <w:link w:val="HeaderChar"/>
    <w:uiPriority w:val="99"/>
    <w:unhideWhenUsed/>
    <w:rsid w:val="0086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155"/>
  </w:style>
  <w:style w:type="paragraph" w:styleId="Footer">
    <w:name w:val="footer"/>
    <w:basedOn w:val="Normal"/>
    <w:link w:val="FooterChar"/>
    <w:uiPriority w:val="99"/>
    <w:unhideWhenUsed/>
    <w:rsid w:val="0086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696</Words>
  <Characters>4673</Characters>
  <Application>Microsoft Office Word</Application>
  <DocSecurity>0</DocSecurity>
  <Lines>101</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shandra castillo otero</cp:lastModifiedBy>
  <cp:revision>2</cp:revision>
  <dcterms:created xsi:type="dcterms:W3CDTF">2026-02-17T08:28:00Z</dcterms:created>
  <dcterms:modified xsi:type="dcterms:W3CDTF">2026-03-05T18:59:00Z</dcterms:modified>
</cp:coreProperties>
</file>