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A59E" w14:textId="77777777" w:rsidR="002A0974" w:rsidRPr="00CB036E" w:rsidRDefault="00000000">
      <w:pPr>
        <w:pStyle w:val="Ttulo1"/>
        <w:rPr>
          <w:lang w:val="ca-ES"/>
        </w:rPr>
      </w:pPr>
      <w:bookmarkStart w:id="0" w:name="evaluación-1-conceptos-fundamentales"/>
      <w:r w:rsidRPr="00CB036E">
        <w:rPr>
          <w:lang w:val="ca-ES"/>
        </w:rPr>
        <w:t>Avaluació 1: Conceptes Fonamentals</w:t>
      </w:r>
    </w:p>
    <w:p w14:paraId="59BD8294" w14:textId="77777777" w:rsidR="002A0974" w:rsidRPr="00CB036E" w:rsidRDefault="00000000">
      <w:pPr>
        <w:pStyle w:val="Ttulo2"/>
        <w:rPr>
          <w:lang w:val="ca-ES"/>
        </w:rPr>
      </w:pPr>
      <w:bookmarkStart w:id="1" w:name="Xe7fde98b1d9d908067821d61a434f3b05a212d1"/>
      <w:r w:rsidRPr="00CB036E">
        <w:rPr>
          <w:lang w:val="ca-ES"/>
        </w:rPr>
        <w:t>Activitats d'Opció Múltiple (Opció única)</w:t>
      </w:r>
    </w:p>
    <w:p w14:paraId="56473BFC" w14:textId="2E2833FD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Un article costa 120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>. Si s'aplica un descompte del 25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, quin és el preu final?</w:t>
      </w:r>
    </w:p>
    <w:p w14:paraId="05D512AF" w14:textId="7DB23A32" w:rsidR="002A0974" w:rsidRPr="00CB036E" w:rsidRDefault="00000000">
      <w:pPr>
        <w:numPr>
          <w:ilvl w:val="1"/>
          <w:numId w:val="3"/>
        </w:numPr>
        <w:rPr>
          <w:lang w:val="ca-ES"/>
        </w:rPr>
      </w:pPr>
      <w:r w:rsidRPr="00CB036E">
        <w:rPr>
          <w:lang w:val="ca-ES"/>
        </w:rPr>
        <w:t>90</w:t>
      </w:r>
      <w:r w:rsidR="00A44323" w:rsidRPr="00CB036E">
        <w:rPr>
          <w:lang w:val="ca-ES"/>
        </w:rPr>
        <w:t> €</w:t>
      </w:r>
    </w:p>
    <w:p w14:paraId="5A3A78C6" w14:textId="05E5D036" w:rsidR="002A0974" w:rsidRPr="00CB036E" w:rsidRDefault="00000000">
      <w:pPr>
        <w:numPr>
          <w:ilvl w:val="1"/>
          <w:numId w:val="3"/>
        </w:numPr>
        <w:rPr>
          <w:lang w:val="ca-ES"/>
        </w:rPr>
      </w:pPr>
      <w:r w:rsidRPr="00CB036E">
        <w:rPr>
          <w:lang w:val="ca-ES"/>
        </w:rPr>
        <w:t>95</w:t>
      </w:r>
      <w:r w:rsidR="00A44323" w:rsidRPr="00CB036E">
        <w:rPr>
          <w:lang w:val="ca-ES"/>
        </w:rPr>
        <w:t> €</w:t>
      </w:r>
    </w:p>
    <w:p w14:paraId="10381C6C" w14:textId="05DA0136" w:rsidR="002A0974" w:rsidRPr="00CB036E" w:rsidRDefault="00000000">
      <w:pPr>
        <w:numPr>
          <w:ilvl w:val="1"/>
          <w:numId w:val="3"/>
        </w:numPr>
        <w:rPr>
          <w:lang w:val="ca-ES"/>
        </w:rPr>
      </w:pPr>
      <w:r w:rsidRPr="00CB036E">
        <w:rPr>
          <w:lang w:val="ca-ES"/>
        </w:rPr>
        <w:t>100</w:t>
      </w:r>
      <w:r w:rsidR="00A44323" w:rsidRPr="00CB036E">
        <w:rPr>
          <w:lang w:val="ca-ES"/>
        </w:rPr>
        <w:t> €</w:t>
      </w:r>
    </w:p>
    <w:p w14:paraId="53A72291" w14:textId="1635C9BB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El preu de la gasolina va pujar de 1,50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a 1,65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per litre. Quina és la taxa de variació percentual?</w:t>
      </w:r>
    </w:p>
    <w:p w14:paraId="4DE5EB84" w14:textId="1C2AFE1F" w:rsidR="002A0974" w:rsidRPr="00CB036E" w:rsidRDefault="00000000">
      <w:pPr>
        <w:numPr>
          <w:ilvl w:val="1"/>
          <w:numId w:val="4"/>
        </w:numPr>
        <w:rPr>
          <w:lang w:val="ca-ES"/>
        </w:rPr>
      </w:pPr>
      <w:r w:rsidRPr="00CB036E">
        <w:rPr>
          <w:lang w:val="ca-ES"/>
        </w:rPr>
        <w:t>10</w:t>
      </w:r>
      <w:r w:rsidR="00A44323" w:rsidRPr="00CB036E">
        <w:rPr>
          <w:lang w:val="ca-ES"/>
        </w:rPr>
        <w:t> %</w:t>
      </w:r>
    </w:p>
    <w:p w14:paraId="088914CD" w14:textId="63E406C4" w:rsidR="002A0974" w:rsidRPr="00CB036E" w:rsidRDefault="00000000">
      <w:pPr>
        <w:numPr>
          <w:ilvl w:val="1"/>
          <w:numId w:val="4"/>
        </w:numPr>
        <w:rPr>
          <w:lang w:val="ca-ES"/>
        </w:rPr>
      </w:pPr>
      <w:r w:rsidRPr="00CB036E">
        <w:rPr>
          <w:lang w:val="ca-ES"/>
        </w:rPr>
        <w:t>15</w:t>
      </w:r>
      <w:r w:rsidR="00A44323" w:rsidRPr="00CB036E">
        <w:rPr>
          <w:lang w:val="ca-ES"/>
        </w:rPr>
        <w:t> %</w:t>
      </w:r>
    </w:p>
    <w:p w14:paraId="0DEFBAE4" w14:textId="00E4250E" w:rsidR="002A0974" w:rsidRPr="00CB036E" w:rsidRDefault="00000000">
      <w:pPr>
        <w:numPr>
          <w:ilvl w:val="1"/>
          <w:numId w:val="4"/>
        </w:numPr>
        <w:rPr>
          <w:lang w:val="ca-ES"/>
        </w:rPr>
      </w:pPr>
      <w:r w:rsidRPr="00CB036E">
        <w:rPr>
          <w:lang w:val="ca-ES"/>
        </w:rPr>
        <w:t>9,1</w:t>
      </w:r>
      <w:r w:rsidR="00A44323" w:rsidRPr="00CB036E">
        <w:rPr>
          <w:lang w:val="ca-ES"/>
        </w:rPr>
        <w:t> %</w:t>
      </w:r>
    </w:p>
    <w:p w14:paraId="40E17C11" w14:textId="77777777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Donada la progressió aritmètica 3, 7, 11, 15..., quin és el cinquè terme?</w:t>
      </w:r>
    </w:p>
    <w:p w14:paraId="25617DB5" w14:textId="77777777" w:rsidR="002A0974" w:rsidRPr="00CB036E" w:rsidRDefault="00000000">
      <w:pPr>
        <w:numPr>
          <w:ilvl w:val="1"/>
          <w:numId w:val="5"/>
        </w:numPr>
        <w:rPr>
          <w:lang w:val="ca-ES"/>
        </w:rPr>
      </w:pPr>
      <w:r w:rsidRPr="00CB036E">
        <w:rPr>
          <w:lang w:val="ca-ES"/>
        </w:rPr>
        <w:t>18</w:t>
      </w:r>
    </w:p>
    <w:p w14:paraId="282040F4" w14:textId="77777777" w:rsidR="002A0974" w:rsidRPr="00CB036E" w:rsidRDefault="00000000">
      <w:pPr>
        <w:numPr>
          <w:ilvl w:val="1"/>
          <w:numId w:val="5"/>
        </w:numPr>
        <w:rPr>
          <w:lang w:val="ca-ES"/>
        </w:rPr>
      </w:pPr>
      <w:r w:rsidRPr="00CB036E">
        <w:rPr>
          <w:lang w:val="ca-ES"/>
        </w:rPr>
        <w:t>19</w:t>
      </w:r>
    </w:p>
    <w:p w14:paraId="78688CF4" w14:textId="77777777" w:rsidR="002A0974" w:rsidRPr="00CB036E" w:rsidRDefault="00000000">
      <w:pPr>
        <w:numPr>
          <w:ilvl w:val="1"/>
          <w:numId w:val="5"/>
        </w:numPr>
        <w:rPr>
          <w:lang w:val="ca-ES"/>
        </w:rPr>
      </w:pPr>
      <w:r w:rsidRPr="00CB036E">
        <w:rPr>
          <w:lang w:val="ca-ES"/>
        </w:rPr>
        <w:t>20</w:t>
      </w:r>
    </w:p>
    <w:p w14:paraId="5DF4754F" w14:textId="22CC5EFF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S'inverteixen 5000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a un interès simple anual del 3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durant 2 anys. Quants interessos es generaran?</w:t>
      </w:r>
    </w:p>
    <w:p w14:paraId="06453D88" w14:textId="65246C4B" w:rsidR="002A0974" w:rsidRPr="00CB036E" w:rsidRDefault="00000000">
      <w:pPr>
        <w:numPr>
          <w:ilvl w:val="1"/>
          <w:numId w:val="6"/>
        </w:numPr>
        <w:rPr>
          <w:lang w:val="ca-ES"/>
        </w:rPr>
      </w:pPr>
      <w:r w:rsidRPr="00CB036E">
        <w:rPr>
          <w:lang w:val="ca-ES"/>
        </w:rPr>
        <w:t>150</w:t>
      </w:r>
      <w:r w:rsidR="00A44323" w:rsidRPr="00CB036E">
        <w:rPr>
          <w:lang w:val="ca-ES"/>
        </w:rPr>
        <w:t> €</w:t>
      </w:r>
    </w:p>
    <w:p w14:paraId="2956381D" w14:textId="6C776C25" w:rsidR="002A0974" w:rsidRPr="00CB036E" w:rsidRDefault="00000000">
      <w:pPr>
        <w:numPr>
          <w:ilvl w:val="1"/>
          <w:numId w:val="6"/>
        </w:numPr>
        <w:rPr>
          <w:lang w:val="ca-ES"/>
        </w:rPr>
      </w:pPr>
      <w:r w:rsidRPr="00CB036E">
        <w:rPr>
          <w:lang w:val="ca-ES"/>
        </w:rPr>
        <w:t>300</w:t>
      </w:r>
      <w:r w:rsidR="00A44323" w:rsidRPr="00CB036E">
        <w:rPr>
          <w:lang w:val="ca-ES"/>
        </w:rPr>
        <w:t> €</w:t>
      </w:r>
    </w:p>
    <w:p w14:paraId="6BB382BB" w14:textId="1A45F3CB" w:rsidR="002A0974" w:rsidRPr="00CB036E" w:rsidRDefault="00000000">
      <w:pPr>
        <w:numPr>
          <w:ilvl w:val="1"/>
          <w:numId w:val="6"/>
        </w:numPr>
        <w:rPr>
          <w:lang w:val="ca-ES"/>
        </w:rPr>
      </w:pPr>
      <w:r w:rsidRPr="00CB036E">
        <w:rPr>
          <w:lang w:val="ca-ES"/>
        </w:rPr>
        <w:t>309</w:t>
      </w:r>
      <w:r w:rsidR="00A44323" w:rsidRPr="00CB036E">
        <w:rPr>
          <w:lang w:val="ca-ES"/>
        </w:rPr>
        <w:t> €</w:t>
      </w:r>
    </w:p>
    <w:p w14:paraId="60AB23BD" w14:textId="71FD1244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Si es dipositen 8000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a un interès simple anual del 4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durant 3 anys, quin serà el capital final?</w:t>
      </w:r>
    </w:p>
    <w:p w14:paraId="2086E167" w14:textId="2515A659" w:rsidR="002A0974" w:rsidRPr="00CB036E" w:rsidRDefault="00000000">
      <w:pPr>
        <w:numPr>
          <w:ilvl w:val="1"/>
          <w:numId w:val="7"/>
        </w:numPr>
        <w:rPr>
          <w:lang w:val="ca-ES"/>
        </w:rPr>
      </w:pPr>
      <w:r w:rsidRPr="00CB036E">
        <w:rPr>
          <w:lang w:val="ca-ES"/>
        </w:rPr>
        <w:t>8960</w:t>
      </w:r>
      <w:r w:rsidR="00A44323" w:rsidRPr="00CB036E">
        <w:rPr>
          <w:lang w:val="ca-ES"/>
        </w:rPr>
        <w:t> €</w:t>
      </w:r>
    </w:p>
    <w:p w14:paraId="7181FACA" w14:textId="45DA827B" w:rsidR="002A0974" w:rsidRPr="00CB036E" w:rsidRDefault="00000000">
      <w:pPr>
        <w:numPr>
          <w:ilvl w:val="1"/>
          <w:numId w:val="7"/>
        </w:numPr>
        <w:rPr>
          <w:lang w:val="ca-ES"/>
        </w:rPr>
      </w:pPr>
      <w:r w:rsidRPr="00CB036E">
        <w:rPr>
          <w:lang w:val="ca-ES"/>
        </w:rPr>
        <w:t>8320</w:t>
      </w:r>
      <w:r w:rsidR="00A44323" w:rsidRPr="00CB036E">
        <w:rPr>
          <w:lang w:val="ca-ES"/>
        </w:rPr>
        <w:t> €</w:t>
      </w:r>
    </w:p>
    <w:p w14:paraId="227F1770" w14:textId="43E5F2C6" w:rsidR="002A0974" w:rsidRPr="00CB036E" w:rsidRDefault="00000000">
      <w:pPr>
        <w:numPr>
          <w:ilvl w:val="1"/>
          <w:numId w:val="7"/>
        </w:numPr>
        <w:rPr>
          <w:lang w:val="ca-ES"/>
        </w:rPr>
      </w:pPr>
      <w:r w:rsidRPr="00CB036E">
        <w:rPr>
          <w:lang w:val="ca-ES"/>
        </w:rPr>
        <w:t>960</w:t>
      </w:r>
      <w:r w:rsidR="00A44323" w:rsidRPr="00CB036E">
        <w:rPr>
          <w:lang w:val="ca-ES"/>
        </w:rPr>
        <w:t> €</w:t>
      </w:r>
    </w:p>
    <w:p w14:paraId="00B2E780" w14:textId="77777777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Què representa el TIN en un producte financer?</w:t>
      </w:r>
    </w:p>
    <w:p w14:paraId="6A67DBBC" w14:textId="77777777" w:rsidR="002A0974" w:rsidRPr="00CB036E" w:rsidRDefault="00000000">
      <w:pPr>
        <w:numPr>
          <w:ilvl w:val="1"/>
          <w:numId w:val="8"/>
        </w:numPr>
        <w:rPr>
          <w:lang w:val="ca-ES"/>
        </w:rPr>
      </w:pPr>
      <w:r w:rsidRPr="00CB036E">
        <w:rPr>
          <w:lang w:val="ca-ES"/>
        </w:rPr>
        <w:lastRenderedPageBreak/>
        <w:t>El cost total del producte incloent comissions.</w:t>
      </w:r>
    </w:p>
    <w:p w14:paraId="2D65AB05" w14:textId="77777777" w:rsidR="002A0974" w:rsidRPr="00CB036E" w:rsidRDefault="00000000">
      <w:pPr>
        <w:numPr>
          <w:ilvl w:val="1"/>
          <w:numId w:val="8"/>
        </w:numPr>
        <w:rPr>
          <w:lang w:val="ca-ES"/>
        </w:rPr>
      </w:pPr>
      <w:r w:rsidRPr="00CB036E">
        <w:rPr>
          <w:lang w:val="ca-ES"/>
        </w:rPr>
        <w:t>El tipus d'interès sense considerar despeses ni comissions.</w:t>
      </w:r>
    </w:p>
    <w:p w14:paraId="305E9717" w14:textId="77777777" w:rsidR="002A0974" w:rsidRPr="00CB036E" w:rsidRDefault="00000000">
      <w:pPr>
        <w:numPr>
          <w:ilvl w:val="1"/>
          <w:numId w:val="8"/>
        </w:numPr>
        <w:rPr>
          <w:lang w:val="ca-ES"/>
        </w:rPr>
      </w:pPr>
      <w:r w:rsidRPr="00CB036E">
        <w:rPr>
          <w:lang w:val="ca-ES"/>
        </w:rPr>
        <w:t>El rendiment efectiu anual.</w:t>
      </w:r>
    </w:p>
    <w:p w14:paraId="37D710A4" w14:textId="77777777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Quina part d'una quota de préstec es refereix al pagament del principal?</w:t>
      </w:r>
    </w:p>
    <w:p w14:paraId="50A641C3" w14:textId="77777777" w:rsidR="002A0974" w:rsidRPr="00CB036E" w:rsidRDefault="00000000">
      <w:pPr>
        <w:numPr>
          <w:ilvl w:val="1"/>
          <w:numId w:val="9"/>
        </w:numPr>
        <w:rPr>
          <w:lang w:val="ca-ES"/>
        </w:rPr>
      </w:pPr>
      <w:r w:rsidRPr="00CB036E">
        <w:rPr>
          <w:lang w:val="ca-ES"/>
        </w:rPr>
        <w:t>Interessos</w:t>
      </w:r>
    </w:p>
    <w:p w14:paraId="1535BC0C" w14:textId="77777777" w:rsidR="002A0974" w:rsidRPr="00CB036E" w:rsidRDefault="00000000">
      <w:pPr>
        <w:numPr>
          <w:ilvl w:val="1"/>
          <w:numId w:val="9"/>
        </w:numPr>
        <w:rPr>
          <w:lang w:val="ca-ES"/>
        </w:rPr>
      </w:pPr>
      <w:r w:rsidRPr="00CB036E">
        <w:rPr>
          <w:lang w:val="ca-ES"/>
        </w:rPr>
        <w:t>Amortització</w:t>
      </w:r>
    </w:p>
    <w:p w14:paraId="497BC28B" w14:textId="77777777" w:rsidR="002A0974" w:rsidRPr="00CB036E" w:rsidRDefault="00000000">
      <w:pPr>
        <w:numPr>
          <w:ilvl w:val="1"/>
          <w:numId w:val="9"/>
        </w:numPr>
        <w:rPr>
          <w:lang w:val="ca-ES"/>
        </w:rPr>
      </w:pPr>
      <w:r w:rsidRPr="00CB036E">
        <w:rPr>
          <w:lang w:val="ca-ES"/>
        </w:rPr>
        <w:t>Despeses d'obertura</w:t>
      </w:r>
    </w:p>
    <w:p w14:paraId="2BE33274" w14:textId="77777777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 xml:space="preserve">En una progressió aritmètica, el tercer terme és 10 i el setè és 22. Quina és la diferència comuna </w:t>
      </w:r>
      <m:oMath>
        <m:r>
          <w:rPr>
            <w:rFonts w:ascii="Cambria Math" w:hAnsi="Cambria Math"/>
            <w:lang w:val="ca-ES"/>
          </w:rPr>
          <m:t>d</m:t>
        </m:r>
      </m:oMath>
      <w:r w:rsidRPr="00CB036E">
        <w:rPr>
          <w:lang w:val="ca-ES"/>
        </w:rPr>
        <w:t>?</w:t>
      </w:r>
    </w:p>
    <w:p w14:paraId="46134B74" w14:textId="77777777" w:rsidR="002A0974" w:rsidRPr="00CB036E" w:rsidRDefault="00000000">
      <w:pPr>
        <w:numPr>
          <w:ilvl w:val="1"/>
          <w:numId w:val="10"/>
        </w:numPr>
        <w:rPr>
          <w:lang w:val="ca-ES"/>
        </w:rPr>
      </w:pPr>
      <w:r w:rsidRPr="00CB036E">
        <w:rPr>
          <w:lang w:val="ca-ES"/>
        </w:rPr>
        <w:t>2</w:t>
      </w:r>
    </w:p>
    <w:p w14:paraId="6D428DA2" w14:textId="77777777" w:rsidR="002A0974" w:rsidRPr="00CB036E" w:rsidRDefault="00000000">
      <w:pPr>
        <w:numPr>
          <w:ilvl w:val="1"/>
          <w:numId w:val="10"/>
        </w:numPr>
        <w:rPr>
          <w:lang w:val="ca-ES"/>
        </w:rPr>
      </w:pPr>
      <w:r w:rsidRPr="00CB036E">
        <w:rPr>
          <w:lang w:val="ca-ES"/>
        </w:rPr>
        <w:t>3</w:t>
      </w:r>
    </w:p>
    <w:p w14:paraId="2D4080A8" w14:textId="77777777" w:rsidR="002A0974" w:rsidRPr="00CB036E" w:rsidRDefault="00000000">
      <w:pPr>
        <w:numPr>
          <w:ilvl w:val="1"/>
          <w:numId w:val="10"/>
        </w:numPr>
        <w:rPr>
          <w:lang w:val="ca-ES"/>
        </w:rPr>
      </w:pPr>
      <w:r w:rsidRPr="00CB036E">
        <w:rPr>
          <w:lang w:val="ca-ES"/>
        </w:rPr>
        <w:t>4</w:t>
      </w:r>
    </w:p>
    <w:p w14:paraId="1E9469CD" w14:textId="579F3475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Un capital de 10</w:t>
      </w:r>
      <w:r w:rsidR="00CB036E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s'inverteix a un interès simple anual del 5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durant 6 mesos. Quin és el capital final?</w:t>
      </w:r>
    </w:p>
    <w:p w14:paraId="3EAB9CDD" w14:textId="1B32B733" w:rsidR="002A0974" w:rsidRPr="00CB036E" w:rsidRDefault="00000000">
      <w:pPr>
        <w:numPr>
          <w:ilvl w:val="1"/>
          <w:numId w:val="11"/>
        </w:numPr>
        <w:rPr>
          <w:lang w:val="ca-ES"/>
        </w:rPr>
      </w:pPr>
      <w:r w:rsidRPr="00CB036E">
        <w:rPr>
          <w:lang w:val="ca-ES"/>
        </w:rPr>
        <w:t>10</w:t>
      </w:r>
      <w:r w:rsidR="00CB036E">
        <w:rPr>
          <w:lang w:val="ca-ES"/>
        </w:rPr>
        <w:t> </w:t>
      </w:r>
      <w:r w:rsidRPr="00CB036E">
        <w:rPr>
          <w:lang w:val="ca-ES"/>
        </w:rPr>
        <w:t>250</w:t>
      </w:r>
      <w:r w:rsidR="00A44323" w:rsidRPr="00CB036E">
        <w:rPr>
          <w:lang w:val="ca-ES"/>
        </w:rPr>
        <w:t> €</w:t>
      </w:r>
    </w:p>
    <w:p w14:paraId="58AD9763" w14:textId="4F5E91A4" w:rsidR="002A0974" w:rsidRPr="00CB036E" w:rsidRDefault="00000000">
      <w:pPr>
        <w:numPr>
          <w:ilvl w:val="1"/>
          <w:numId w:val="11"/>
        </w:numPr>
        <w:rPr>
          <w:lang w:val="ca-ES"/>
        </w:rPr>
      </w:pPr>
      <w:r w:rsidRPr="00CB036E">
        <w:rPr>
          <w:lang w:val="ca-ES"/>
        </w:rPr>
        <w:t>10</w:t>
      </w:r>
      <w:r w:rsidR="00CB036E">
        <w:rPr>
          <w:lang w:val="ca-ES"/>
        </w:rPr>
        <w:t> </w:t>
      </w:r>
      <w:r w:rsidRPr="00CB036E">
        <w:rPr>
          <w:lang w:val="ca-ES"/>
        </w:rPr>
        <w:t>500</w:t>
      </w:r>
      <w:r w:rsidR="00A44323" w:rsidRPr="00CB036E">
        <w:rPr>
          <w:lang w:val="ca-ES"/>
        </w:rPr>
        <w:t> €</w:t>
      </w:r>
    </w:p>
    <w:p w14:paraId="16958749" w14:textId="58D119CA" w:rsidR="002A0974" w:rsidRPr="00CB036E" w:rsidRDefault="00000000">
      <w:pPr>
        <w:numPr>
          <w:ilvl w:val="1"/>
          <w:numId w:val="11"/>
        </w:numPr>
        <w:rPr>
          <w:lang w:val="ca-ES"/>
        </w:rPr>
      </w:pPr>
      <w:r w:rsidRPr="00CB036E">
        <w:rPr>
          <w:lang w:val="ca-ES"/>
        </w:rPr>
        <w:t>10</w:t>
      </w:r>
      <w:r w:rsidR="00CB036E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</w:p>
    <w:p w14:paraId="0173B897" w14:textId="1B8DE726" w:rsidR="002A0974" w:rsidRPr="00CB036E" w:rsidRDefault="00000000">
      <w:pPr>
        <w:numPr>
          <w:ilvl w:val="0"/>
          <w:numId w:val="2"/>
        </w:numPr>
        <w:rPr>
          <w:lang w:val="ca-ES"/>
        </w:rPr>
      </w:pPr>
      <w:r w:rsidRPr="00CB036E">
        <w:rPr>
          <w:lang w:val="ca-ES"/>
        </w:rPr>
        <w:t>Si el preu d'un producte augmenta un 10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i després disminueix un 10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, quina és la variació percentual total respecte al preu original?</w:t>
      </w:r>
    </w:p>
    <w:p w14:paraId="4F7D2DC1" w14:textId="6A830E48" w:rsidR="002A0974" w:rsidRPr="00CB036E" w:rsidRDefault="00000000">
      <w:pPr>
        <w:numPr>
          <w:ilvl w:val="1"/>
          <w:numId w:val="12"/>
        </w:numPr>
        <w:rPr>
          <w:lang w:val="ca-ES"/>
        </w:rPr>
      </w:pPr>
      <w:r w:rsidRPr="00CB036E">
        <w:rPr>
          <w:lang w:val="ca-ES"/>
        </w:rPr>
        <w:t>Augmenta un 1</w:t>
      </w:r>
      <w:r w:rsidR="00A44323" w:rsidRPr="00CB036E">
        <w:rPr>
          <w:lang w:val="ca-ES"/>
        </w:rPr>
        <w:t> %</w:t>
      </w:r>
    </w:p>
    <w:p w14:paraId="10512819" w14:textId="4F221927" w:rsidR="002A0974" w:rsidRPr="00CB036E" w:rsidRDefault="00000000">
      <w:pPr>
        <w:numPr>
          <w:ilvl w:val="1"/>
          <w:numId w:val="12"/>
        </w:numPr>
        <w:rPr>
          <w:lang w:val="ca-ES"/>
        </w:rPr>
      </w:pPr>
      <w:r w:rsidRPr="00CB036E">
        <w:rPr>
          <w:lang w:val="ca-ES"/>
        </w:rPr>
        <w:t>Disminueix un 1</w:t>
      </w:r>
      <w:r w:rsidR="00A44323" w:rsidRPr="00CB036E">
        <w:rPr>
          <w:lang w:val="ca-ES"/>
        </w:rPr>
        <w:t> %</w:t>
      </w:r>
    </w:p>
    <w:p w14:paraId="147C0400" w14:textId="77777777" w:rsidR="002A0974" w:rsidRPr="00CB036E" w:rsidRDefault="00000000">
      <w:pPr>
        <w:numPr>
          <w:ilvl w:val="1"/>
          <w:numId w:val="12"/>
        </w:numPr>
        <w:rPr>
          <w:lang w:val="ca-ES"/>
        </w:rPr>
      </w:pPr>
      <w:r w:rsidRPr="00CB036E">
        <w:rPr>
          <w:lang w:val="ca-ES"/>
        </w:rPr>
        <w:t>No varia</w:t>
      </w:r>
    </w:p>
    <w:p w14:paraId="74B24153" w14:textId="68D7441B" w:rsidR="002A0974" w:rsidRPr="00CB036E" w:rsidRDefault="00000000">
      <w:pPr>
        <w:pStyle w:val="Ttulo2"/>
        <w:rPr>
          <w:lang w:val="ca-ES"/>
        </w:rPr>
      </w:pPr>
      <w:bookmarkStart w:id="2" w:name="actividades-de-verdaderofalso-truefalse"/>
      <w:bookmarkEnd w:id="1"/>
      <w:r w:rsidRPr="00CB036E">
        <w:rPr>
          <w:lang w:val="ca-ES"/>
        </w:rPr>
        <w:t>Activitats de Verdader/Fals</w:t>
      </w:r>
    </w:p>
    <w:p w14:paraId="7580F85F" w14:textId="77777777" w:rsidR="002A0974" w:rsidRPr="00CB036E" w:rsidRDefault="00000000">
      <w:pPr>
        <w:numPr>
          <w:ilvl w:val="0"/>
          <w:numId w:val="13"/>
        </w:numPr>
        <w:rPr>
          <w:lang w:val="ca-ES"/>
        </w:rPr>
      </w:pPr>
      <w:r w:rsidRPr="00CB036E">
        <w:rPr>
          <w:lang w:val="ca-ES"/>
        </w:rPr>
        <w:t>La taxa de variació sempre s'expressa com un percentatge.</w:t>
      </w:r>
    </w:p>
    <w:p w14:paraId="6FC55204" w14:textId="77777777" w:rsidR="002A0974" w:rsidRPr="00CB036E" w:rsidRDefault="00000000">
      <w:pPr>
        <w:numPr>
          <w:ilvl w:val="0"/>
          <w:numId w:val="13"/>
        </w:numPr>
        <w:rPr>
          <w:lang w:val="ca-ES"/>
        </w:rPr>
      </w:pPr>
      <w:r w:rsidRPr="00CB036E">
        <w:rPr>
          <w:lang w:val="ca-ES"/>
        </w:rPr>
        <w:t>En la capitalització simple, els interessos generats se sumen al capital inicial per a produir nous interessos.</w:t>
      </w:r>
    </w:p>
    <w:p w14:paraId="7FE846E1" w14:textId="77777777" w:rsidR="002A0974" w:rsidRPr="00CB036E" w:rsidRDefault="00000000">
      <w:pPr>
        <w:numPr>
          <w:ilvl w:val="0"/>
          <w:numId w:val="13"/>
        </w:numPr>
        <w:rPr>
          <w:lang w:val="ca-ES"/>
        </w:rPr>
      </w:pPr>
      <w:r w:rsidRPr="00CB036E">
        <w:rPr>
          <w:lang w:val="ca-ES"/>
        </w:rPr>
        <w:t xml:space="preserve">El terme general d'una progressió aritmètica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e>
        </m:d>
        <m:r>
          <w:rPr>
            <w:rFonts w:ascii="Cambria Math" w:hAnsi="Cambria Math"/>
            <w:lang w:val="ca-ES"/>
          </w:rPr>
          <m:t>d</m:t>
        </m:r>
      </m:oMath>
      <w:r w:rsidRPr="00CB036E">
        <w:rPr>
          <w:lang w:val="ca-ES"/>
        </w:rPr>
        <w:t>.</w:t>
      </w:r>
    </w:p>
    <w:p w14:paraId="0CF42771" w14:textId="77777777" w:rsidR="002A0974" w:rsidRPr="00CB036E" w:rsidRDefault="00000000">
      <w:pPr>
        <w:numPr>
          <w:ilvl w:val="0"/>
          <w:numId w:val="13"/>
        </w:numPr>
        <w:rPr>
          <w:lang w:val="ca-ES"/>
        </w:rPr>
      </w:pPr>
      <w:r w:rsidRPr="00CB036E">
        <w:rPr>
          <w:lang w:val="ca-ES"/>
        </w:rPr>
        <w:lastRenderedPageBreak/>
        <w:t>El TIN sempre és igual al TIE si la capitalització és anual.</w:t>
      </w:r>
    </w:p>
    <w:p w14:paraId="0D99DDB7" w14:textId="77777777" w:rsidR="002A0974" w:rsidRPr="00CB036E" w:rsidRDefault="00000000">
      <w:pPr>
        <w:numPr>
          <w:ilvl w:val="0"/>
          <w:numId w:val="13"/>
        </w:numPr>
        <w:rPr>
          <w:lang w:val="ca-ES"/>
        </w:rPr>
      </w:pPr>
      <w:r w:rsidRPr="00CB036E">
        <w:rPr>
          <w:lang w:val="ca-ES"/>
        </w:rPr>
        <w:t>L'amortització financera és el procés de disminuir gradualment el cost d'un deute.</w:t>
      </w:r>
    </w:p>
    <w:p w14:paraId="62DB69C7" w14:textId="77777777" w:rsidR="002A0974" w:rsidRPr="00CB036E" w:rsidRDefault="00000000">
      <w:pPr>
        <w:pStyle w:val="Ttulo1"/>
        <w:rPr>
          <w:lang w:val="ca-ES"/>
        </w:rPr>
      </w:pPr>
      <w:bookmarkStart w:id="3" w:name="solucionario-evaluación-1"/>
      <w:bookmarkEnd w:id="0"/>
      <w:bookmarkEnd w:id="2"/>
      <w:r w:rsidRPr="00CB036E">
        <w:rPr>
          <w:lang w:val="ca-ES"/>
        </w:rPr>
        <w:t>Solucionari Avaluació 1</w:t>
      </w:r>
    </w:p>
    <w:p w14:paraId="1675EF42" w14:textId="77777777" w:rsidR="002A0974" w:rsidRPr="00CB036E" w:rsidRDefault="00000000">
      <w:pPr>
        <w:pStyle w:val="Ttulo2"/>
        <w:rPr>
          <w:lang w:val="ca-ES"/>
        </w:rPr>
      </w:pPr>
      <w:bookmarkStart w:id="4" w:name="Xbda4bd4fca868ee75c695e06168329e4e3e3620"/>
      <w:r w:rsidRPr="00CB036E">
        <w:rPr>
          <w:lang w:val="ca-ES"/>
        </w:rPr>
        <w:t>Activitats d'Opció Múltiple (Opció única)</w:t>
      </w:r>
    </w:p>
    <w:p w14:paraId="45686309" w14:textId="3479A982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a) 90</w:t>
      </w:r>
      <w:r w:rsidR="00A44323" w:rsidRPr="00CB036E">
        <w:rPr>
          <w:b/>
          <w:bCs/>
          <w:lang w:val="ca-ES"/>
        </w:rPr>
        <w:t> €</w:t>
      </w:r>
    </w:p>
    <w:p w14:paraId="50AC229D" w14:textId="5CB746DE" w:rsidR="002A0974" w:rsidRPr="00CB036E" w:rsidRDefault="00000000">
      <w:pPr>
        <w:numPr>
          <w:ilvl w:val="1"/>
          <w:numId w:val="15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120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25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90</m:t>
        </m:r>
      </m:oMath>
      <w:r w:rsidR="00A44323" w:rsidRPr="00CB036E">
        <w:rPr>
          <w:lang w:val="ca-ES"/>
        </w:rPr>
        <w:t> €</w:t>
      </w:r>
    </w:p>
    <w:p w14:paraId="76B8D2C6" w14:textId="560B56F7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a) 10</w:t>
      </w:r>
      <w:r w:rsidR="00A44323" w:rsidRPr="00CB036E">
        <w:rPr>
          <w:b/>
          <w:bCs/>
          <w:lang w:val="ca-ES"/>
        </w:rPr>
        <w:t> %</w:t>
      </w:r>
    </w:p>
    <w:p w14:paraId="2B7AEBCB" w14:textId="7E18B7AD" w:rsidR="002A0974" w:rsidRPr="00CB036E" w:rsidRDefault="00000000">
      <w:pPr>
        <w:numPr>
          <w:ilvl w:val="1"/>
          <w:numId w:val="16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65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50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 %</m:t>
        </m:r>
      </m:oMath>
    </w:p>
    <w:p w14:paraId="25B499F2" w14:textId="77777777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b) 19</w:t>
      </w:r>
    </w:p>
    <w:p w14:paraId="1C82B288" w14:textId="77777777" w:rsidR="002A0974" w:rsidRPr="00CB036E" w:rsidRDefault="00000000">
      <w:pPr>
        <w:numPr>
          <w:ilvl w:val="1"/>
          <w:numId w:val="17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</m:oMath>
      <w:r w:rsidRPr="00CB036E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</m:oMath>
      <w:r w:rsidRPr="00CB036E">
        <w:rPr>
          <w:lang w:val="ca-ES"/>
        </w:rPr>
        <w:t xml:space="preserve">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e>
        </m:d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16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19</m:t>
        </m:r>
      </m:oMath>
      <w:r w:rsidRPr="00CB036E">
        <w:rPr>
          <w:lang w:val="ca-ES"/>
        </w:rPr>
        <w:t>.</w:t>
      </w:r>
    </w:p>
    <w:p w14:paraId="5D07C82C" w14:textId="1BBA506C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b) 300</w:t>
      </w:r>
      <w:r w:rsidR="00A44323" w:rsidRPr="00CB036E">
        <w:rPr>
          <w:b/>
          <w:bCs/>
          <w:lang w:val="ca-ES"/>
        </w:rPr>
        <w:t> €</w:t>
      </w:r>
    </w:p>
    <w:p w14:paraId="0E9725BE" w14:textId="3FC4AAB6" w:rsidR="002A0974" w:rsidRPr="00CB036E" w:rsidRDefault="00000000">
      <w:pPr>
        <w:numPr>
          <w:ilvl w:val="1"/>
          <w:numId w:val="18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5000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03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300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578F90C3" w14:textId="08978B2B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a) 8960</w:t>
      </w:r>
      <w:r w:rsidR="00A44323" w:rsidRPr="00CB036E">
        <w:rPr>
          <w:b/>
          <w:bCs/>
          <w:lang w:val="ca-ES"/>
        </w:rPr>
        <w:t> €</w:t>
      </w:r>
    </w:p>
    <w:p w14:paraId="39B15F28" w14:textId="1DF026D3" w:rsidR="002A0974" w:rsidRPr="00CB036E" w:rsidRDefault="00000000">
      <w:pPr>
        <w:numPr>
          <w:ilvl w:val="1"/>
          <w:numId w:val="19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CF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8000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04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r>
              <w:rPr>
                <w:rFonts w:ascii="Cambria Math" w:hAnsi="Cambria Math"/>
                <w:lang w:val="ca-ES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8000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12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8000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12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8960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649C64F6" w14:textId="77777777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b) El tipus d'interès sense considerar despeses ni comissions.</w:t>
      </w:r>
    </w:p>
    <w:p w14:paraId="5EDA0CA1" w14:textId="77777777" w:rsidR="002A0974" w:rsidRPr="00CB036E" w:rsidRDefault="00000000">
      <w:pPr>
        <w:numPr>
          <w:ilvl w:val="1"/>
          <w:numId w:val="20"/>
        </w:numPr>
        <w:rPr>
          <w:lang w:val="ca-ES"/>
        </w:rPr>
      </w:pPr>
      <w:r w:rsidRPr="00CB036E">
        <w:rPr>
          <w:lang w:val="ca-ES"/>
        </w:rPr>
        <w:t>El TIN és el preu nominal dels diners, sense incloure altres costos.</w:t>
      </w:r>
    </w:p>
    <w:p w14:paraId="6E235F77" w14:textId="77777777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b) Amortització</w:t>
      </w:r>
    </w:p>
    <w:p w14:paraId="5E125668" w14:textId="77777777" w:rsidR="002A0974" w:rsidRPr="00CB036E" w:rsidRDefault="00000000">
      <w:pPr>
        <w:numPr>
          <w:ilvl w:val="1"/>
          <w:numId w:val="21"/>
        </w:numPr>
        <w:rPr>
          <w:lang w:val="ca-ES"/>
        </w:rPr>
      </w:pPr>
      <w:r w:rsidRPr="00CB036E">
        <w:rPr>
          <w:lang w:val="ca-ES"/>
        </w:rPr>
        <w:t>L'amortització és la part de la quota destinada a reduir el capital principal.</w:t>
      </w:r>
    </w:p>
    <w:p w14:paraId="0089CF7E" w14:textId="77777777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b) 3</w:t>
      </w:r>
    </w:p>
    <w:p w14:paraId="41E9C3FA" w14:textId="77777777" w:rsidR="002A0974" w:rsidRPr="00CB036E" w:rsidRDefault="00000000">
      <w:pPr>
        <w:numPr>
          <w:ilvl w:val="1"/>
          <w:numId w:val="22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7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3</m:t>
            </m:r>
          </m:e>
        </m:d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⇒</m:t>
        </m:r>
        <m:r>
          <w:rPr>
            <w:rFonts w:ascii="Cambria Math" w:hAnsi="Cambria Math"/>
            <w:lang w:val="ca-ES"/>
          </w:rPr>
          <m:t>22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4d</m:t>
        </m:r>
        <m:r>
          <m:rPr>
            <m:sty m:val="p"/>
          </m:rPr>
          <w:rPr>
            <w:rFonts w:ascii="Cambria Math" w:hAnsi="Cambria Math"/>
            <w:lang w:val="ca-ES"/>
          </w:rPr>
          <m:t>⇒</m:t>
        </m:r>
        <m:r>
          <w:rPr>
            <w:rFonts w:ascii="Cambria Math" w:hAnsi="Cambria Math"/>
            <w:lang w:val="ca-ES"/>
          </w:rPr>
          <m:t>12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4d</m:t>
        </m:r>
        <m:r>
          <m:rPr>
            <m:sty m:val="p"/>
          </m:rPr>
          <w:rPr>
            <w:rFonts w:ascii="Cambria Math" w:hAnsi="Cambria Math"/>
            <w:lang w:val="ca-ES"/>
          </w:rPr>
          <m:t>⇒</m:t>
        </m:r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</m:oMath>
      <w:r w:rsidRPr="00CB036E">
        <w:rPr>
          <w:lang w:val="ca-ES"/>
        </w:rPr>
        <w:t>.</w:t>
      </w:r>
    </w:p>
    <w:p w14:paraId="4010384B" w14:textId="6E315372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t>a) 10</w:t>
      </w:r>
      <w:r w:rsidR="00CB036E">
        <w:rPr>
          <w:b/>
          <w:bCs/>
          <w:lang w:val="ca-ES"/>
        </w:rPr>
        <w:t> </w:t>
      </w:r>
      <w:r w:rsidRPr="00CB036E">
        <w:rPr>
          <w:b/>
          <w:bCs/>
          <w:lang w:val="ca-ES"/>
        </w:rPr>
        <w:t>250</w:t>
      </w:r>
      <w:r w:rsidR="00A44323" w:rsidRPr="00CB036E">
        <w:rPr>
          <w:b/>
          <w:bCs/>
          <w:lang w:val="ca-ES"/>
        </w:rPr>
        <w:t> €</w:t>
      </w:r>
    </w:p>
    <w:p w14:paraId="494C7ED2" w14:textId="14652228" w:rsidR="002A0974" w:rsidRPr="00CB036E" w:rsidRDefault="00000000">
      <w:pPr>
        <w:numPr>
          <w:ilvl w:val="1"/>
          <w:numId w:val="23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CF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05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f>
              <m:fPr>
                <m:ctrlPr>
                  <w:rPr>
                    <w:rFonts w:ascii="Cambria Math" w:hAnsi="Cambria Math"/>
                    <w:lang w:val="ca-ES"/>
                  </w:rPr>
                </m:ctrlPr>
              </m:fPr>
              <m:num>
                <m:r>
                  <w:rPr>
                    <w:rFonts w:ascii="Cambria Math" w:hAnsi="Cambria Math"/>
                    <w:lang w:val="ca-ES"/>
                  </w:rPr>
                  <m:t>6</m:t>
                </m:r>
              </m:num>
              <m:den>
                <m:r>
                  <w:rPr>
                    <w:rFonts w:ascii="Cambria Math" w:hAnsi="Cambria Math"/>
                    <w:lang w:val="ca-ES"/>
                  </w:rPr>
                  <m:t>12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025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250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16AA1582" w14:textId="0953A781" w:rsidR="002A0974" w:rsidRPr="00CB036E" w:rsidRDefault="00000000">
      <w:pPr>
        <w:numPr>
          <w:ilvl w:val="0"/>
          <w:numId w:val="14"/>
        </w:numPr>
        <w:rPr>
          <w:lang w:val="ca-ES"/>
        </w:rPr>
      </w:pPr>
      <w:r w:rsidRPr="00CB036E">
        <w:rPr>
          <w:b/>
          <w:bCs/>
          <w:lang w:val="ca-ES"/>
        </w:rPr>
        <w:lastRenderedPageBreak/>
        <w:t>b) Disminueix un 1</w:t>
      </w:r>
      <w:r w:rsidR="00A44323" w:rsidRPr="00CB036E">
        <w:rPr>
          <w:b/>
          <w:bCs/>
          <w:lang w:val="ca-ES"/>
        </w:rPr>
        <w:t> %</w:t>
      </w:r>
    </w:p>
    <w:p w14:paraId="1607E030" w14:textId="65D4778B" w:rsidR="002A0974" w:rsidRPr="00CB036E" w:rsidRDefault="00000000">
      <w:pPr>
        <w:numPr>
          <w:ilvl w:val="1"/>
          <w:numId w:val="24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×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P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99</m:t>
        </m:r>
      </m:oMath>
      <w:r w:rsidRPr="00CB036E">
        <w:rPr>
          <w:lang w:val="ca-ES"/>
        </w:rPr>
        <w:t>. Això és una disminució de l'1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.</w:t>
      </w:r>
    </w:p>
    <w:p w14:paraId="4730619C" w14:textId="5E80F919" w:rsidR="002A0974" w:rsidRPr="00CB036E" w:rsidRDefault="00000000">
      <w:pPr>
        <w:pStyle w:val="Ttulo2"/>
        <w:rPr>
          <w:lang w:val="ca-ES"/>
        </w:rPr>
      </w:pPr>
      <w:bookmarkStart w:id="5" w:name="X01df38ea0bdc7115d463249a1e93437c3f0904a"/>
      <w:bookmarkEnd w:id="4"/>
      <w:r w:rsidRPr="00CB036E">
        <w:rPr>
          <w:lang w:val="ca-ES"/>
        </w:rPr>
        <w:t>Activitats de Verdader/Fals</w:t>
      </w:r>
    </w:p>
    <w:p w14:paraId="261D8526" w14:textId="77777777" w:rsidR="002A0974" w:rsidRPr="00CB036E" w:rsidRDefault="00000000">
      <w:pPr>
        <w:numPr>
          <w:ilvl w:val="0"/>
          <w:numId w:val="25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5589D6B9" w14:textId="77777777" w:rsidR="002A0974" w:rsidRPr="00CB036E" w:rsidRDefault="00000000">
      <w:pPr>
        <w:numPr>
          <w:ilvl w:val="1"/>
          <w:numId w:val="26"/>
        </w:numPr>
        <w:rPr>
          <w:lang w:val="ca-ES"/>
        </w:rPr>
      </w:pPr>
      <w:r w:rsidRPr="00CB036E">
        <w:rPr>
          <w:lang w:val="ca-ES"/>
        </w:rPr>
        <w:t>La taxa de variació s'expressa comunament com un percentatge per indicar el canvi relatiu.</w:t>
      </w:r>
    </w:p>
    <w:p w14:paraId="23FF61D5" w14:textId="77777777" w:rsidR="002A0974" w:rsidRPr="00CB036E" w:rsidRDefault="00000000">
      <w:pPr>
        <w:numPr>
          <w:ilvl w:val="0"/>
          <w:numId w:val="25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1758EE11" w14:textId="77777777" w:rsidR="002A0974" w:rsidRPr="00CB036E" w:rsidRDefault="00000000">
      <w:pPr>
        <w:numPr>
          <w:ilvl w:val="1"/>
          <w:numId w:val="27"/>
        </w:numPr>
        <w:rPr>
          <w:lang w:val="ca-ES"/>
        </w:rPr>
      </w:pPr>
      <w:r w:rsidRPr="00CB036E">
        <w:rPr>
          <w:lang w:val="ca-ES"/>
        </w:rPr>
        <w:t>Això descriu la capitalització composta. En la capitalització simple, els interessos no se sumen al capital per generar nous interessos.</w:t>
      </w:r>
    </w:p>
    <w:p w14:paraId="49B1B2CE" w14:textId="77777777" w:rsidR="002A0974" w:rsidRPr="00CB036E" w:rsidRDefault="00000000">
      <w:pPr>
        <w:numPr>
          <w:ilvl w:val="0"/>
          <w:numId w:val="25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41255E41" w14:textId="77777777" w:rsidR="002A0974" w:rsidRPr="00CB036E" w:rsidRDefault="00000000">
      <w:pPr>
        <w:numPr>
          <w:ilvl w:val="1"/>
          <w:numId w:val="28"/>
        </w:numPr>
        <w:rPr>
          <w:lang w:val="ca-ES"/>
        </w:rPr>
      </w:pPr>
      <w:r w:rsidRPr="00CB036E">
        <w:rPr>
          <w:lang w:val="ca-ES"/>
        </w:rPr>
        <w:t>Aquesta és la fórmula estàndard per al terme general d'una progressió aritmètica.</w:t>
      </w:r>
    </w:p>
    <w:p w14:paraId="519DC026" w14:textId="77777777" w:rsidR="002A0974" w:rsidRPr="00CB036E" w:rsidRDefault="00000000">
      <w:pPr>
        <w:numPr>
          <w:ilvl w:val="0"/>
          <w:numId w:val="25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2BE15829" w14:textId="5B43D2D8" w:rsidR="002A0974" w:rsidRPr="00CB036E" w:rsidRDefault="00000000">
      <w:pPr>
        <w:numPr>
          <w:ilvl w:val="1"/>
          <w:numId w:val="29"/>
        </w:numPr>
        <w:rPr>
          <w:lang w:val="ca-ES"/>
        </w:rPr>
      </w:pPr>
      <w:r w:rsidRPr="00CB036E">
        <w:rPr>
          <w:lang w:val="ca-ES"/>
        </w:rPr>
        <w:t>Si la capitalització és anual, no hi ha diferència en la freqüència de liquidació</w:t>
      </w:r>
      <w:r w:rsidR="00D51103">
        <w:rPr>
          <w:lang w:val="ca-ES"/>
        </w:rPr>
        <w:t>;</w:t>
      </w:r>
      <w:r w:rsidRPr="00CB036E">
        <w:rPr>
          <w:lang w:val="ca-ES"/>
        </w:rPr>
        <w:t xml:space="preserve"> per </w:t>
      </w:r>
      <w:r w:rsidR="00D51103">
        <w:rPr>
          <w:lang w:val="ca-ES"/>
        </w:rPr>
        <w:t xml:space="preserve">tant, </w:t>
      </w:r>
      <w:r w:rsidRPr="00CB036E">
        <w:rPr>
          <w:lang w:val="ca-ES"/>
        </w:rPr>
        <w:t>TIN i TIE coincideixen.</w:t>
      </w:r>
    </w:p>
    <w:p w14:paraId="7EFFD503" w14:textId="77777777" w:rsidR="002A0974" w:rsidRPr="00CB036E" w:rsidRDefault="00000000">
      <w:pPr>
        <w:numPr>
          <w:ilvl w:val="0"/>
          <w:numId w:val="25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379BD62B" w14:textId="77777777" w:rsidR="002A0974" w:rsidRPr="00CB036E" w:rsidRDefault="00000000">
      <w:pPr>
        <w:numPr>
          <w:ilvl w:val="1"/>
          <w:numId w:val="30"/>
        </w:numPr>
        <w:rPr>
          <w:lang w:val="ca-ES"/>
        </w:rPr>
      </w:pPr>
      <w:r w:rsidRPr="00CB036E">
        <w:rPr>
          <w:lang w:val="ca-ES"/>
        </w:rPr>
        <w:t>L'amortització és el procés de reduir un deute mitjançant pagaments periòdics.</w:t>
      </w:r>
    </w:p>
    <w:p w14:paraId="7073EFAF" w14:textId="77777777" w:rsidR="002A0974" w:rsidRPr="00CB036E" w:rsidRDefault="00000000">
      <w:pPr>
        <w:pStyle w:val="Ttulo1"/>
        <w:rPr>
          <w:lang w:val="ca-ES"/>
        </w:rPr>
      </w:pPr>
      <w:bookmarkStart w:id="6" w:name="X098098fe191c9abd76d7bc2aa9cb90a6b81bff8"/>
      <w:bookmarkEnd w:id="3"/>
      <w:bookmarkEnd w:id="5"/>
      <w:r w:rsidRPr="00CB036E">
        <w:rPr>
          <w:lang w:val="ca-ES"/>
        </w:rPr>
        <w:t>Avaluació 2: Taxes, Progressions i Capitalització Composta</w:t>
      </w:r>
    </w:p>
    <w:p w14:paraId="2ABEF207" w14:textId="77777777" w:rsidR="002A0974" w:rsidRPr="00CB036E" w:rsidRDefault="00000000">
      <w:pPr>
        <w:pStyle w:val="Ttulo2"/>
        <w:rPr>
          <w:lang w:val="ca-ES"/>
        </w:rPr>
      </w:pPr>
      <w:bookmarkStart w:id="7" w:name="X84b06eb7b78b2e9724491ba8c1201196c6f4bb8"/>
      <w:r w:rsidRPr="00CB036E">
        <w:rPr>
          <w:lang w:val="ca-ES"/>
        </w:rPr>
        <w:t>Activitats d'Opció Múltiple (Opció única)</w:t>
      </w:r>
    </w:p>
    <w:p w14:paraId="7A57CE48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Si la població activa d'un país és de 25 000 000 persones i el nombre d'aturats és de 2 500 000, quina és la taxa d'atur?</w:t>
      </w:r>
    </w:p>
    <w:p w14:paraId="159194E6" w14:textId="7E0D888F" w:rsidR="002A0974" w:rsidRPr="00CB036E" w:rsidRDefault="00000000">
      <w:pPr>
        <w:numPr>
          <w:ilvl w:val="1"/>
          <w:numId w:val="32"/>
        </w:numPr>
        <w:rPr>
          <w:lang w:val="ca-ES"/>
        </w:rPr>
      </w:pPr>
      <w:r w:rsidRPr="00CB036E">
        <w:rPr>
          <w:lang w:val="ca-ES"/>
        </w:rPr>
        <w:t>10</w:t>
      </w:r>
      <w:r w:rsidR="00A44323" w:rsidRPr="00CB036E">
        <w:rPr>
          <w:lang w:val="ca-ES"/>
        </w:rPr>
        <w:t> %</w:t>
      </w:r>
    </w:p>
    <w:p w14:paraId="0D09EF09" w14:textId="7F97776E" w:rsidR="002A0974" w:rsidRPr="00CB036E" w:rsidRDefault="00000000">
      <w:pPr>
        <w:numPr>
          <w:ilvl w:val="1"/>
          <w:numId w:val="32"/>
        </w:numPr>
        <w:rPr>
          <w:lang w:val="ca-ES"/>
        </w:rPr>
      </w:pPr>
      <w:r w:rsidRPr="00CB036E">
        <w:rPr>
          <w:lang w:val="ca-ES"/>
        </w:rPr>
        <w:t>12,5</w:t>
      </w:r>
      <w:r w:rsidR="00A44323" w:rsidRPr="00CB036E">
        <w:rPr>
          <w:lang w:val="ca-ES"/>
        </w:rPr>
        <w:t> %</w:t>
      </w:r>
    </w:p>
    <w:p w14:paraId="5123D794" w14:textId="1F51B413" w:rsidR="002A0974" w:rsidRPr="00CB036E" w:rsidRDefault="00000000">
      <w:pPr>
        <w:numPr>
          <w:ilvl w:val="1"/>
          <w:numId w:val="32"/>
        </w:numPr>
        <w:rPr>
          <w:lang w:val="ca-ES"/>
        </w:rPr>
      </w:pPr>
      <w:r w:rsidRPr="00CB036E">
        <w:rPr>
          <w:lang w:val="ca-ES"/>
        </w:rPr>
        <w:t>8</w:t>
      </w:r>
      <w:r w:rsidR="00A44323" w:rsidRPr="00CB036E">
        <w:rPr>
          <w:lang w:val="ca-ES"/>
        </w:rPr>
        <w:t> %</w:t>
      </w:r>
    </w:p>
    <w:p w14:paraId="67122227" w14:textId="4ED3C6F3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lastRenderedPageBreak/>
        <w:t xml:space="preserve">En una progressió geomètrica, el primer terme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</m:oMath>
      <w:r w:rsidRPr="00CB036E">
        <w:rPr>
          <w:lang w:val="ca-ES"/>
        </w:rPr>
        <w:t xml:space="preserve"> és 2 i la raó </w:t>
      </w:r>
      <m:oMath>
        <m:r>
          <w:rPr>
            <w:rFonts w:ascii="Cambria Math" w:hAnsi="Cambria Math"/>
            <w:lang w:val="ca-ES"/>
          </w:rPr>
          <m:t>r</m:t>
        </m:r>
      </m:oMath>
      <w:r w:rsidRPr="00CB036E">
        <w:rPr>
          <w:lang w:val="ca-ES"/>
        </w:rPr>
        <w:t xml:space="preserve"> és 3. Quin és el quart terme?</w:t>
      </w:r>
    </w:p>
    <w:p w14:paraId="3DB526C2" w14:textId="77777777" w:rsidR="002A0974" w:rsidRPr="00CB036E" w:rsidRDefault="00000000">
      <w:pPr>
        <w:numPr>
          <w:ilvl w:val="1"/>
          <w:numId w:val="33"/>
        </w:numPr>
        <w:rPr>
          <w:lang w:val="ca-ES"/>
        </w:rPr>
      </w:pPr>
      <w:r w:rsidRPr="00CB036E">
        <w:rPr>
          <w:lang w:val="ca-ES"/>
        </w:rPr>
        <w:t>18</w:t>
      </w:r>
    </w:p>
    <w:p w14:paraId="699CAC3A" w14:textId="77777777" w:rsidR="002A0974" w:rsidRPr="00CB036E" w:rsidRDefault="00000000">
      <w:pPr>
        <w:numPr>
          <w:ilvl w:val="1"/>
          <w:numId w:val="33"/>
        </w:numPr>
        <w:rPr>
          <w:lang w:val="ca-ES"/>
        </w:rPr>
      </w:pPr>
      <w:r w:rsidRPr="00CB036E">
        <w:rPr>
          <w:lang w:val="ca-ES"/>
        </w:rPr>
        <w:t>54</w:t>
      </w:r>
    </w:p>
    <w:p w14:paraId="3A881F69" w14:textId="77777777" w:rsidR="002A0974" w:rsidRPr="00CB036E" w:rsidRDefault="00000000">
      <w:pPr>
        <w:numPr>
          <w:ilvl w:val="1"/>
          <w:numId w:val="33"/>
        </w:numPr>
        <w:rPr>
          <w:lang w:val="ca-ES"/>
        </w:rPr>
      </w:pPr>
      <w:r w:rsidRPr="00CB036E">
        <w:rPr>
          <w:lang w:val="ca-ES"/>
        </w:rPr>
        <w:t>27</w:t>
      </w:r>
    </w:p>
    <w:p w14:paraId="1329E008" w14:textId="40E1A3DD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S'inverteixen 10 000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a un interès compost anual del 5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durant 2 anys. Quin serà el capital final?</w:t>
      </w:r>
    </w:p>
    <w:p w14:paraId="48844110" w14:textId="18952BC5" w:rsidR="002A0974" w:rsidRPr="00CB036E" w:rsidRDefault="00000000">
      <w:pPr>
        <w:numPr>
          <w:ilvl w:val="1"/>
          <w:numId w:val="34"/>
        </w:numPr>
        <w:rPr>
          <w:lang w:val="ca-ES"/>
        </w:rPr>
      </w:pPr>
      <w:r w:rsidRPr="00CB036E">
        <w:rPr>
          <w:lang w:val="ca-ES"/>
        </w:rPr>
        <w:t>11</w:t>
      </w:r>
      <w:r w:rsidR="00CB036E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</w:p>
    <w:p w14:paraId="14C0D875" w14:textId="4536BBF0" w:rsidR="002A0974" w:rsidRPr="00CB036E" w:rsidRDefault="00000000">
      <w:pPr>
        <w:numPr>
          <w:ilvl w:val="1"/>
          <w:numId w:val="34"/>
        </w:numPr>
        <w:rPr>
          <w:lang w:val="ca-ES"/>
        </w:rPr>
      </w:pPr>
      <w:r w:rsidRPr="00CB036E">
        <w:rPr>
          <w:lang w:val="ca-ES"/>
        </w:rPr>
        <w:t>11</w:t>
      </w:r>
      <w:r w:rsidR="00CB036E">
        <w:rPr>
          <w:lang w:val="ca-ES"/>
        </w:rPr>
        <w:t> </w:t>
      </w:r>
      <w:r w:rsidRPr="00CB036E">
        <w:rPr>
          <w:lang w:val="ca-ES"/>
        </w:rPr>
        <w:t>025</w:t>
      </w:r>
      <w:r w:rsidR="00A44323" w:rsidRPr="00CB036E">
        <w:rPr>
          <w:lang w:val="ca-ES"/>
        </w:rPr>
        <w:t> €</w:t>
      </w:r>
    </w:p>
    <w:p w14:paraId="453CCB95" w14:textId="7FF45CEB" w:rsidR="002A0974" w:rsidRPr="00CB036E" w:rsidRDefault="00000000">
      <w:pPr>
        <w:numPr>
          <w:ilvl w:val="1"/>
          <w:numId w:val="34"/>
        </w:numPr>
        <w:rPr>
          <w:lang w:val="ca-ES"/>
        </w:rPr>
      </w:pPr>
      <w:r w:rsidRPr="00CB036E">
        <w:rPr>
          <w:lang w:val="ca-ES"/>
        </w:rPr>
        <w:t>10</w:t>
      </w:r>
      <w:r w:rsidR="00CB036E">
        <w:rPr>
          <w:lang w:val="ca-ES"/>
        </w:rPr>
        <w:t> </w:t>
      </w:r>
      <w:r w:rsidRPr="00CB036E">
        <w:rPr>
          <w:lang w:val="ca-ES"/>
        </w:rPr>
        <w:t>500</w:t>
      </w:r>
      <w:r w:rsidR="00A44323" w:rsidRPr="00CB036E">
        <w:rPr>
          <w:lang w:val="ca-ES"/>
        </w:rPr>
        <w:t> €</w:t>
      </w:r>
    </w:p>
    <w:p w14:paraId="485AED1E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Què inclou la TAE que no considera el TIN?</w:t>
      </w:r>
    </w:p>
    <w:p w14:paraId="63477781" w14:textId="77777777" w:rsidR="002A0974" w:rsidRPr="00CB036E" w:rsidRDefault="00000000">
      <w:pPr>
        <w:numPr>
          <w:ilvl w:val="1"/>
          <w:numId w:val="35"/>
        </w:numPr>
        <w:rPr>
          <w:lang w:val="ca-ES"/>
        </w:rPr>
      </w:pPr>
      <w:r w:rsidRPr="00CB036E">
        <w:rPr>
          <w:lang w:val="ca-ES"/>
        </w:rPr>
        <w:t>Només el tipus d'interès nominal.</w:t>
      </w:r>
    </w:p>
    <w:p w14:paraId="47C08760" w14:textId="77777777" w:rsidR="002A0974" w:rsidRPr="00CB036E" w:rsidRDefault="00000000">
      <w:pPr>
        <w:numPr>
          <w:ilvl w:val="1"/>
          <w:numId w:val="35"/>
        </w:numPr>
        <w:rPr>
          <w:lang w:val="ca-ES"/>
        </w:rPr>
      </w:pPr>
      <w:r w:rsidRPr="00CB036E">
        <w:rPr>
          <w:lang w:val="ca-ES"/>
        </w:rPr>
        <w:t>Despeses, comissions i periodicitat de pagaments.</w:t>
      </w:r>
    </w:p>
    <w:p w14:paraId="40163CDA" w14:textId="77777777" w:rsidR="002A0974" w:rsidRPr="00CB036E" w:rsidRDefault="00000000">
      <w:pPr>
        <w:numPr>
          <w:ilvl w:val="1"/>
          <w:numId w:val="35"/>
        </w:numPr>
        <w:rPr>
          <w:lang w:val="ca-ES"/>
        </w:rPr>
      </w:pPr>
      <w:r w:rsidRPr="00CB036E">
        <w:rPr>
          <w:lang w:val="ca-ES"/>
        </w:rPr>
        <w:t>Únicament la freqüència de capitalització.</w:t>
      </w:r>
    </w:p>
    <w:p w14:paraId="30293BE8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Una anualitat de capitalització es realitza al principi de cada període. Com es denomina aquest tipus d'anualitat?</w:t>
      </w:r>
    </w:p>
    <w:p w14:paraId="38EBFC69" w14:textId="77777777" w:rsidR="002A0974" w:rsidRPr="00CB036E" w:rsidRDefault="00000000">
      <w:pPr>
        <w:numPr>
          <w:ilvl w:val="1"/>
          <w:numId w:val="36"/>
        </w:numPr>
        <w:rPr>
          <w:lang w:val="ca-ES"/>
        </w:rPr>
      </w:pPr>
      <w:r w:rsidRPr="00CB036E">
        <w:rPr>
          <w:lang w:val="ca-ES"/>
        </w:rPr>
        <w:t>Vençuda</w:t>
      </w:r>
    </w:p>
    <w:p w14:paraId="503F2CC6" w14:textId="77777777" w:rsidR="002A0974" w:rsidRPr="00CB036E" w:rsidRDefault="00000000">
      <w:pPr>
        <w:numPr>
          <w:ilvl w:val="1"/>
          <w:numId w:val="36"/>
        </w:numPr>
        <w:rPr>
          <w:lang w:val="ca-ES"/>
        </w:rPr>
      </w:pPr>
      <w:r w:rsidRPr="00CB036E">
        <w:rPr>
          <w:lang w:val="ca-ES"/>
        </w:rPr>
        <w:t>Diferida</w:t>
      </w:r>
    </w:p>
    <w:p w14:paraId="22A57F99" w14:textId="77777777" w:rsidR="002A0974" w:rsidRPr="00CB036E" w:rsidRDefault="00000000">
      <w:pPr>
        <w:numPr>
          <w:ilvl w:val="1"/>
          <w:numId w:val="36"/>
        </w:numPr>
        <w:rPr>
          <w:lang w:val="ca-ES"/>
        </w:rPr>
      </w:pPr>
      <w:r w:rsidRPr="00CB036E">
        <w:rPr>
          <w:lang w:val="ca-ES"/>
        </w:rPr>
        <w:t>Anticipada</w:t>
      </w:r>
    </w:p>
    <w:p w14:paraId="421CD7FD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L'IPC és un índex complex que mesura l'evolució de:</w:t>
      </w:r>
    </w:p>
    <w:p w14:paraId="6796E2B8" w14:textId="77777777" w:rsidR="002A0974" w:rsidRPr="00CB036E" w:rsidRDefault="00000000">
      <w:pPr>
        <w:numPr>
          <w:ilvl w:val="1"/>
          <w:numId w:val="37"/>
        </w:numPr>
        <w:rPr>
          <w:lang w:val="ca-ES"/>
        </w:rPr>
      </w:pPr>
      <w:r w:rsidRPr="00CB036E">
        <w:rPr>
          <w:lang w:val="ca-ES"/>
        </w:rPr>
        <w:t>El preu d'un únic bé.</w:t>
      </w:r>
    </w:p>
    <w:p w14:paraId="22849692" w14:textId="77777777" w:rsidR="002A0974" w:rsidRPr="00CB036E" w:rsidRDefault="00000000">
      <w:pPr>
        <w:numPr>
          <w:ilvl w:val="1"/>
          <w:numId w:val="37"/>
        </w:numPr>
        <w:rPr>
          <w:lang w:val="ca-ES"/>
        </w:rPr>
      </w:pPr>
      <w:r w:rsidRPr="00CB036E">
        <w:rPr>
          <w:lang w:val="ca-ES"/>
        </w:rPr>
        <w:t>Els preus d'una cistella de béns i serveis.</w:t>
      </w:r>
    </w:p>
    <w:p w14:paraId="53911DD4" w14:textId="77777777" w:rsidR="002A0974" w:rsidRPr="00CB036E" w:rsidRDefault="00000000">
      <w:pPr>
        <w:numPr>
          <w:ilvl w:val="1"/>
          <w:numId w:val="37"/>
        </w:numPr>
        <w:rPr>
          <w:lang w:val="ca-ES"/>
        </w:rPr>
      </w:pPr>
      <w:r w:rsidRPr="00CB036E">
        <w:rPr>
          <w:lang w:val="ca-ES"/>
        </w:rPr>
        <w:t>La taxa de natalitat d'un país.</w:t>
      </w:r>
    </w:p>
    <w:p w14:paraId="0132301A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 xml:space="preserve">Si el capital final d'una inversió a interès compost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</m:oMath>
      <w:r w:rsidRPr="00CB036E">
        <w:rPr>
          <w:lang w:val="ca-ES"/>
        </w:rPr>
        <w:t xml:space="preserve">, què representa </w:t>
      </w:r>
      <m:oMath>
        <m:r>
          <w:rPr>
            <w:rFonts w:ascii="Cambria Math" w:hAnsi="Cambria Math"/>
            <w:lang w:val="ca-ES"/>
          </w:rPr>
          <m:t>i</m:t>
        </m:r>
      </m:oMath>
      <w:r w:rsidRPr="00CB036E">
        <w:rPr>
          <w:lang w:val="ca-ES"/>
        </w:rPr>
        <w:t>?</w:t>
      </w:r>
    </w:p>
    <w:p w14:paraId="7D6C0000" w14:textId="77777777" w:rsidR="002A0974" w:rsidRPr="00CB036E" w:rsidRDefault="00000000">
      <w:pPr>
        <w:numPr>
          <w:ilvl w:val="1"/>
          <w:numId w:val="38"/>
        </w:numPr>
        <w:rPr>
          <w:lang w:val="ca-ES"/>
        </w:rPr>
      </w:pPr>
      <w:r w:rsidRPr="00CB036E">
        <w:rPr>
          <w:lang w:val="ca-ES"/>
        </w:rPr>
        <w:t>El capital inicial.</w:t>
      </w:r>
    </w:p>
    <w:p w14:paraId="334906CC" w14:textId="77777777" w:rsidR="002A0974" w:rsidRPr="00CB036E" w:rsidRDefault="00000000">
      <w:pPr>
        <w:numPr>
          <w:ilvl w:val="1"/>
          <w:numId w:val="38"/>
        </w:numPr>
        <w:rPr>
          <w:lang w:val="ca-ES"/>
        </w:rPr>
      </w:pPr>
      <w:r w:rsidRPr="00CB036E">
        <w:rPr>
          <w:lang w:val="ca-ES"/>
        </w:rPr>
        <w:t>El tipus d'interès per període.</w:t>
      </w:r>
    </w:p>
    <w:p w14:paraId="13969CCC" w14:textId="77777777" w:rsidR="002A0974" w:rsidRPr="00CB036E" w:rsidRDefault="00000000">
      <w:pPr>
        <w:numPr>
          <w:ilvl w:val="1"/>
          <w:numId w:val="38"/>
        </w:numPr>
        <w:rPr>
          <w:lang w:val="ca-ES"/>
        </w:rPr>
      </w:pPr>
      <w:r w:rsidRPr="00CB036E">
        <w:rPr>
          <w:lang w:val="ca-ES"/>
        </w:rPr>
        <w:lastRenderedPageBreak/>
        <w:t>El nombre de períodes.</w:t>
      </w:r>
    </w:p>
    <w:p w14:paraId="140A0C0A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Quina és la suma dels 5 primers termes de la progressió geomètrica 1, 2, 4, 8...?</w:t>
      </w:r>
    </w:p>
    <w:p w14:paraId="607C8B83" w14:textId="77777777" w:rsidR="002A0974" w:rsidRPr="00CB036E" w:rsidRDefault="00000000">
      <w:pPr>
        <w:numPr>
          <w:ilvl w:val="1"/>
          <w:numId w:val="39"/>
        </w:numPr>
        <w:rPr>
          <w:lang w:val="ca-ES"/>
        </w:rPr>
      </w:pPr>
      <w:r w:rsidRPr="00CB036E">
        <w:rPr>
          <w:lang w:val="ca-ES"/>
        </w:rPr>
        <w:t>15</w:t>
      </w:r>
    </w:p>
    <w:p w14:paraId="2500FD0E" w14:textId="77777777" w:rsidR="002A0974" w:rsidRPr="00CB036E" w:rsidRDefault="00000000">
      <w:pPr>
        <w:numPr>
          <w:ilvl w:val="1"/>
          <w:numId w:val="39"/>
        </w:numPr>
        <w:rPr>
          <w:lang w:val="ca-ES"/>
        </w:rPr>
      </w:pPr>
      <w:r w:rsidRPr="00CB036E">
        <w:rPr>
          <w:lang w:val="ca-ES"/>
        </w:rPr>
        <w:t>31</w:t>
      </w:r>
    </w:p>
    <w:p w14:paraId="31F8BB1C" w14:textId="77777777" w:rsidR="002A0974" w:rsidRPr="00CB036E" w:rsidRDefault="00000000">
      <w:pPr>
        <w:numPr>
          <w:ilvl w:val="1"/>
          <w:numId w:val="39"/>
        </w:numPr>
        <w:rPr>
          <w:lang w:val="ca-ES"/>
        </w:rPr>
      </w:pPr>
      <w:r w:rsidRPr="00CB036E">
        <w:rPr>
          <w:lang w:val="ca-ES"/>
        </w:rPr>
        <w:t>32</w:t>
      </w:r>
    </w:p>
    <w:p w14:paraId="2E2EDD6A" w14:textId="5BCD7800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Un dipòsit bancari ofereix un TIN del 4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anual amb capitalització semestral. Quin és el TIE?</w:t>
      </w:r>
    </w:p>
    <w:p w14:paraId="56F106D8" w14:textId="29124793" w:rsidR="002A0974" w:rsidRPr="00CB036E" w:rsidRDefault="00000000">
      <w:pPr>
        <w:numPr>
          <w:ilvl w:val="1"/>
          <w:numId w:val="40"/>
        </w:numPr>
        <w:rPr>
          <w:lang w:val="ca-ES"/>
        </w:rPr>
      </w:pPr>
      <w:r w:rsidRPr="00CB036E">
        <w:rPr>
          <w:lang w:val="ca-ES"/>
        </w:rPr>
        <w:t>4</w:t>
      </w:r>
      <w:r w:rsidR="00A44323" w:rsidRPr="00CB036E">
        <w:rPr>
          <w:lang w:val="ca-ES"/>
        </w:rPr>
        <w:t> %</w:t>
      </w:r>
    </w:p>
    <w:p w14:paraId="77A0766A" w14:textId="59AAA6AE" w:rsidR="002A0974" w:rsidRPr="00CB036E" w:rsidRDefault="00000000">
      <w:pPr>
        <w:numPr>
          <w:ilvl w:val="1"/>
          <w:numId w:val="40"/>
        </w:numPr>
        <w:rPr>
          <w:lang w:val="ca-ES"/>
        </w:rPr>
      </w:pPr>
      <w:r w:rsidRPr="00CB036E">
        <w:rPr>
          <w:lang w:val="ca-ES"/>
        </w:rPr>
        <w:t>4,04</w:t>
      </w:r>
      <w:r w:rsidR="00A44323" w:rsidRPr="00CB036E">
        <w:rPr>
          <w:lang w:val="ca-ES"/>
        </w:rPr>
        <w:t> %</w:t>
      </w:r>
    </w:p>
    <w:p w14:paraId="61EBBA90" w14:textId="7D07F219" w:rsidR="002A0974" w:rsidRPr="00CB036E" w:rsidRDefault="00000000">
      <w:pPr>
        <w:numPr>
          <w:ilvl w:val="1"/>
          <w:numId w:val="40"/>
        </w:numPr>
        <w:rPr>
          <w:lang w:val="ca-ES"/>
        </w:rPr>
      </w:pPr>
      <w:r w:rsidRPr="00CB036E">
        <w:rPr>
          <w:lang w:val="ca-ES"/>
        </w:rPr>
        <w:t>2</w:t>
      </w:r>
      <w:r w:rsidR="00A44323" w:rsidRPr="00CB036E">
        <w:rPr>
          <w:lang w:val="ca-ES"/>
        </w:rPr>
        <w:t> %</w:t>
      </w:r>
    </w:p>
    <w:p w14:paraId="2B612278" w14:textId="77777777" w:rsidR="002A0974" w:rsidRPr="00CB036E" w:rsidRDefault="00000000">
      <w:pPr>
        <w:numPr>
          <w:ilvl w:val="0"/>
          <w:numId w:val="31"/>
        </w:numPr>
        <w:rPr>
          <w:lang w:val="ca-ES"/>
        </w:rPr>
      </w:pPr>
      <w:r w:rsidRPr="00CB036E">
        <w:rPr>
          <w:lang w:val="ca-ES"/>
        </w:rPr>
        <w:t>Per a calcular la taxa de natalitat, el nombre de naixements es relaciona amb la població mitjana per cada:</w:t>
      </w:r>
    </w:p>
    <w:p w14:paraId="48742E9C" w14:textId="77777777" w:rsidR="002A0974" w:rsidRPr="00CB036E" w:rsidRDefault="00000000">
      <w:pPr>
        <w:numPr>
          <w:ilvl w:val="1"/>
          <w:numId w:val="41"/>
        </w:numPr>
        <w:rPr>
          <w:lang w:val="ca-ES"/>
        </w:rPr>
      </w:pPr>
      <w:r w:rsidRPr="00CB036E">
        <w:rPr>
          <w:lang w:val="ca-ES"/>
        </w:rPr>
        <w:t>Cent habitants.</w:t>
      </w:r>
    </w:p>
    <w:p w14:paraId="2C2CE86C" w14:textId="77777777" w:rsidR="002A0974" w:rsidRPr="00CB036E" w:rsidRDefault="00000000">
      <w:pPr>
        <w:numPr>
          <w:ilvl w:val="1"/>
          <w:numId w:val="41"/>
        </w:numPr>
        <w:rPr>
          <w:lang w:val="ca-ES"/>
        </w:rPr>
      </w:pPr>
      <w:r w:rsidRPr="00CB036E">
        <w:rPr>
          <w:lang w:val="ca-ES"/>
        </w:rPr>
        <w:t>Mil habitants.</w:t>
      </w:r>
    </w:p>
    <w:p w14:paraId="51DD313A" w14:textId="77777777" w:rsidR="002A0974" w:rsidRPr="00CB036E" w:rsidRDefault="00000000">
      <w:pPr>
        <w:numPr>
          <w:ilvl w:val="1"/>
          <w:numId w:val="41"/>
        </w:numPr>
        <w:rPr>
          <w:lang w:val="ca-ES"/>
        </w:rPr>
      </w:pPr>
      <w:r w:rsidRPr="00CB036E">
        <w:rPr>
          <w:lang w:val="ca-ES"/>
        </w:rPr>
        <w:t>Deu mil habitants.</w:t>
      </w:r>
    </w:p>
    <w:p w14:paraId="2DB66E8A" w14:textId="77777777" w:rsidR="002A0974" w:rsidRPr="00CB036E" w:rsidRDefault="00000000">
      <w:pPr>
        <w:pStyle w:val="Ttulo2"/>
        <w:rPr>
          <w:lang w:val="ca-ES"/>
        </w:rPr>
      </w:pPr>
      <w:bookmarkStart w:id="8" w:name="X3570e518c19f8da5a0af7e5eb2159064bd7d398"/>
      <w:bookmarkEnd w:id="7"/>
      <w:r w:rsidRPr="00CB036E">
        <w:rPr>
          <w:lang w:val="ca-ES"/>
        </w:rPr>
        <w:t>Activitats de Verdader/Fals (Verdader/Fals)</w:t>
      </w:r>
    </w:p>
    <w:p w14:paraId="4ABB7042" w14:textId="77777777" w:rsidR="002A0974" w:rsidRPr="00CB036E" w:rsidRDefault="00000000">
      <w:pPr>
        <w:numPr>
          <w:ilvl w:val="0"/>
          <w:numId w:val="42"/>
        </w:numPr>
        <w:rPr>
          <w:lang w:val="ca-ES"/>
        </w:rPr>
      </w:pPr>
      <w:r w:rsidRPr="00CB036E">
        <w:rPr>
          <w:lang w:val="ca-ES"/>
        </w:rPr>
        <w:t>L'índex de preus de consum harmonitzat (IPCH) permet comparar la inflació entre països de la UE.</w:t>
      </w:r>
    </w:p>
    <w:p w14:paraId="13CE82CC" w14:textId="77777777" w:rsidR="002A0974" w:rsidRPr="00CB036E" w:rsidRDefault="00000000">
      <w:pPr>
        <w:numPr>
          <w:ilvl w:val="0"/>
          <w:numId w:val="42"/>
        </w:numPr>
        <w:rPr>
          <w:lang w:val="ca-ES"/>
        </w:rPr>
      </w:pPr>
      <w:r w:rsidRPr="00CB036E">
        <w:rPr>
          <w:lang w:val="ca-ES"/>
        </w:rPr>
        <w:t>En la capitalització composta, els interessos es generen només sobre el capital inicial.</w:t>
      </w:r>
    </w:p>
    <w:p w14:paraId="747C9862" w14:textId="77777777" w:rsidR="002A0974" w:rsidRPr="00CB036E" w:rsidRDefault="00000000">
      <w:pPr>
        <w:numPr>
          <w:ilvl w:val="0"/>
          <w:numId w:val="42"/>
        </w:numPr>
        <w:rPr>
          <w:lang w:val="ca-ES"/>
        </w:rPr>
      </w:pPr>
      <w:r w:rsidRPr="00CB036E">
        <w:rPr>
          <w:lang w:val="ca-ES"/>
        </w:rPr>
        <w:t>Una progressió geomètrica té una diferència constant entre termes consecutius.</w:t>
      </w:r>
    </w:p>
    <w:p w14:paraId="6AEEE45B" w14:textId="77777777" w:rsidR="002A0974" w:rsidRPr="00CB036E" w:rsidRDefault="00000000">
      <w:pPr>
        <w:numPr>
          <w:ilvl w:val="0"/>
          <w:numId w:val="42"/>
        </w:numPr>
        <w:rPr>
          <w:lang w:val="ca-ES"/>
        </w:rPr>
      </w:pPr>
      <w:r w:rsidRPr="00CB036E">
        <w:rPr>
          <w:lang w:val="ca-ES"/>
        </w:rPr>
        <w:t>La TAE és una referència més completa que el TIN per comparar productes financers.</w:t>
      </w:r>
    </w:p>
    <w:p w14:paraId="69BB6188" w14:textId="77777777" w:rsidR="002A0974" w:rsidRPr="00CB036E" w:rsidRDefault="00000000">
      <w:pPr>
        <w:numPr>
          <w:ilvl w:val="0"/>
          <w:numId w:val="42"/>
        </w:numPr>
        <w:rPr>
          <w:lang w:val="ca-ES"/>
        </w:rPr>
      </w:pPr>
      <w:r w:rsidRPr="00CB036E">
        <w:rPr>
          <w:lang w:val="ca-ES"/>
        </w:rPr>
        <w:t>Les anualitats de capitalització sempre s'abonen al final del període.</w:t>
      </w:r>
    </w:p>
    <w:p w14:paraId="54997C97" w14:textId="77777777" w:rsidR="002A0974" w:rsidRPr="00CB036E" w:rsidRDefault="00000000">
      <w:pPr>
        <w:pStyle w:val="Ttulo1"/>
        <w:rPr>
          <w:lang w:val="ca-ES"/>
        </w:rPr>
      </w:pPr>
      <w:bookmarkStart w:id="9" w:name="solucionario-evaluación-2"/>
      <w:bookmarkEnd w:id="6"/>
      <w:bookmarkEnd w:id="8"/>
      <w:r w:rsidRPr="00CB036E">
        <w:rPr>
          <w:lang w:val="ca-ES"/>
        </w:rPr>
        <w:lastRenderedPageBreak/>
        <w:t>Solucionari Avaluació 2</w:t>
      </w:r>
    </w:p>
    <w:p w14:paraId="1F4D930F" w14:textId="77777777" w:rsidR="002A0974" w:rsidRPr="00CB036E" w:rsidRDefault="00000000">
      <w:pPr>
        <w:pStyle w:val="Ttulo2"/>
        <w:rPr>
          <w:lang w:val="ca-ES"/>
        </w:rPr>
      </w:pPr>
      <w:bookmarkStart w:id="10" w:name="Xa3bcc1a2708e2565e1b594d0191c7d15aab627f"/>
      <w:r w:rsidRPr="00CB036E">
        <w:rPr>
          <w:lang w:val="ca-ES"/>
        </w:rPr>
        <w:t>Activitats d'Opció Múltiple (Opció única)</w:t>
      </w:r>
    </w:p>
    <w:p w14:paraId="7E0F76FE" w14:textId="02EFC3E4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a) 10</w:t>
      </w:r>
      <w:r w:rsidR="00A44323" w:rsidRPr="00CB036E">
        <w:rPr>
          <w:b/>
          <w:bCs/>
          <w:lang w:val="ca-ES"/>
        </w:rPr>
        <w:t> %</w:t>
      </w:r>
    </w:p>
    <w:p w14:paraId="3254F898" w14:textId="2A901509" w:rsidR="002A0974" w:rsidRPr="00CB036E" w:rsidRDefault="00000000">
      <w:pPr>
        <w:numPr>
          <w:ilvl w:val="1"/>
          <w:numId w:val="44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ca-E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 xml:space="preserve">ombre 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'aturat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s</m:t>
            </m:r>
          </m:num>
          <m:den>
            <m:r>
              <m:rPr>
                <m:nor/>
              </m:rPr>
              <w:rPr>
                <w:lang w:val="ca-ES"/>
              </w:rPr>
              <m:t>Població activa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</m:t>
            </m:r>
            <m:r>
              <w:rPr>
                <w:rFonts w:ascii="Cambria Math" w:hAnsi="Cambria Math"/>
                <w:lang w:val="ca-ES"/>
              </w:rPr>
              <m:t> </m:t>
            </m:r>
            <m:r>
              <w:rPr>
                <w:rFonts w:ascii="Cambria Math" w:hAnsi="Cambria Math"/>
                <w:lang w:val="ca-ES"/>
              </w:rPr>
              <m:t>500</m:t>
            </m:r>
            <m:r>
              <w:rPr>
                <w:rFonts w:ascii="Cambria Math" w:hAnsi="Cambria Math"/>
                <w:lang w:val="ca-ES"/>
              </w:rPr>
              <m:t> </m:t>
            </m:r>
            <m:r>
              <w:rPr>
                <w:rFonts w:ascii="Cambria Math" w:hAnsi="Cambria Math"/>
                <w:lang w:val="ca-ES"/>
              </w:rPr>
              <m:t>000</m:t>
            </m:r>
          </m:num>
          <m:den>
            <m:r>
              <w:rPr>
                <w:rFonts w:ascii="Cambria Math" w:hAnsi="Cambria Math"/>
                <w:lang w:val="ca-ES"/>
              </w:rPr>
              <m:t>25</m:t>
            </m:r>
            <m:r>
              <w:rPr>
                <w:rFonts w:ascii="Cambria Math" w:hAnsi="Cambria Math"/>
                <w:lang w:val="ca-ES"/>
              </w:rPr>
              <m:t> </m:t>
            </m:r>
            <m:r>
              <w:rPr>
                <w:rFonts w:ascii="Cambria Math" w:hAnsi="Cambria Math"/>
                <w:lang w:val="ca-ES"/>
              </w:rPr>
              <m:t>000</m:t>
            </m:r>
            <m:r>
              <w:rPr>
                <w:rFonts w:ascii="Cambria Math" w:hAnsi="Cambria Math"/>
                <w:lang w:val="ca-ES"/>
              </w:rPr>
              <m:t> </m:t>
            </m:r>
            <m:r>
              <w:rPr>
                <w:rFonts w:ascii="Cambria Math" w:hAnsi="Cambria Math"/>
                <w:lang w:val="ca-ES"/>
              </w:rPr>
              <m:t>000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m:rPr>
            <m:sty m:val="p"/>
          </m:rPr>
          <w:rPr>
            <w:rFonts w:ascii="Cambria Math" w:hAnsi="Cambria Math"/>
            <w:lang w:val="ca-ES"/>
          </w:rPr>
          <m:t> %</m:t>
        </m:r>
      </m:oMath>
      <w:r w:rsidRPr="00CB036E">
        <w:rPr>
          <w:lang w:val="ca-ES"/>
        </w:rPr>
        <w:t xml:space="preserve"> TD.</w:t>
      </w:r>
    </w:p>
    <w:p w14:paraId="00D19EB0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54</w:t>
      </w:r>
    </w:p>
    <w:p w14:paraId="04C173A6" w14:textId="77777777" w:rsidR="002A0974" w:rsidRPr="00CB036E" w:rsidRDefault="00000000">
      <w:pPr>
        <w:numPr>
          <w:ilvl w:val="1"/>
          <w:numId w:val="45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r</m:t>
            </m:r>
          </m:e>
          <m:sup>
            <m:r>
              <w:rPr>
                <w:rFonts w:ascii="Cambria Math" w:hAnsi="Cambria Math"/>
                <w:lang w:val="ca-E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⇒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3</m:t>
            </m:r>
          </m:e>
          <m:sup>
            <m:r>
              <w:rPr>
                <w:rFonts w:ascii="Cambria Math" w:hAnsi="Cambria Math"/>
                <w:lang w:val="ca-ES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3</m:t>
            </m:r>
          </m:e>
          <m:sup>
            <m:r>
              <w:rPr>
                <w:rFonts w:ascii="Cambria Math" w:hAnsi="Cambria Math"/>
                <w:lang w:val="ca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27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54</m:t>
        </m:r>
      </m:oMath>
      <w:r w:rsidRPr="00CB036E">
        <w:rPr>
          <w:lang w:val="ca-ES"/>
        </w:rPr>
        <w:t>.</w:t>
      </w:r>
    </w:p>
    <w:p w14:paraId="0C7E5324" w14:textId="7EB81B7F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11</w:t>
      </w:r>
      <w:r w:rsidR="00CB036E">
        <w:rPr>
          <w:b/>
          <w:bCs/>
          <w:lang w:val="ca-ES"/>
        </w:rPr>
        <w:t> </w:t>
      </w:r>
      <w:r w:rsidRPr="00CB036E">
        <w:rPr>
          <w:b/>
          <w:bCs/>
          <w:lang w:val="ca-ES"/>
        </w:rPr>
        <w:t>025</w:t>
      </w:r>
      <w:r w:rsidR="00A44323" w:rsidRPr="00CB036E">
        <w:rPr>
          <w:b/>
          <w:bCs/>
          <w:lang w:val="ca-ES"/>
        </w:rPr>
        <w:t> €</w:t>
      </w:r>
    </w:p>
    <w:p w14:paraId="65485504" w14:textId="4A5E1350" w:rsidR="002A0974" w:rsidRPr="00CB036E" w:rsidRDefault="00000000">
      <w:pPr>
        <w:numPr>
          <w:ilvl w:val="1"/>
          <w:numId w:val="46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CF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05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05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1025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11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025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22F25939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Despeses, comissions i periodicitat de pagaments.</w:t>
      </w:r>
    </w:p>
    <w:p w14:paraId="4655926F" w14:textId="77777777" w:rsidR="002A0974" w:rsidRPr="00CB036E" w:rsidRDefault="00000000">
      <w:pPr>
        <w:numPr>
          <w:ilvl w:val="1"/>
          <w:numId w:val="47"/>
        </w:numPr>
        <w:rPr>
          <w:lang w:val="ca-ES"/>
        </w:rPr>
      </w:pPr>
      <w:r w:rsidRPr="00CB036E">
        <w:rPr>
          <w:lang w:val="ca-ES"/>
        </w:rPr>
        <w:t>La TAE és el cost efectiu que inclou totes les despeses associades.</w:t>
      </w:r>
    </w:p>
    <w:p w14:paraId="5BDF850A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c) Anticipada</w:t>
      </w:r>
    </w:p>
    <w:p w14:paraId="28FFACDF" w14:textId="77777777" w:rsidR="002A0974" w:rsidRPr="00CB036E" w:rsidRDefault="00000000">
      <w:pPr>
        <w:numPr>
          <w:ilvl w:val="1"/>
          <w:numId w:val="48"/>
        </w:numPr>
        <w:rPr>
          <w:lang w:val="ca-ES"/>
        </w:rPr>
      </w:pPr>
      <w:r w:rsidRPr="00CB036E">
        <w:rPr>
          <w:lang w:val="ca-ES"/>
        </w:rPr>
        <w:t>Les anualitats anticipades s'abonen a l'inici del període.</w:t>
      </w:r>
    </w:p>
    <w:p w14:paraId="7397B17D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Els preus d'una cistella de béns i serveis.</w:t>
      </w:r>
    </w:p>
    <w:p w14:paraId="1D80F762" w14:textId="77777777" w:rsidR="002A0974" w:rsidRPr="00CB036E" w:rsidRDefault="00000000">
      <w:pPr>
        <w:numPr>
          <w:ilvl w:val="1"/>
          <w:numId w:val="49"/>
        </w:numPr>
        <w:rPr>
          <w:lang w:val="ca-ES"/>
        </w:rPr>
      </w:pPr>
      <w:r w:rsidRPr="00CB036E">
        <w:rPr>
          <w:lang w:val="ca-ES"/>
        </w:rPr>
        <w:t>L'IPC és una mesura de l'evolució dels preus d'una cistella representativa de productes.</w:t>
      </w:r>
    </w:p>
    <w:p w14:paraId="779F1E86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El tipus d'interès per període.</w:t>
      </w:r>
    </w:p>
    <w:p w14:paraId="2E62F62A" w14:textId="77777777" w:rsidR="002A0974" w:rsidRPr="00CB036E" w:rsidRDefault="00000000">
      <w:pPr>
        <w:numPr>
          <w:ilvl w:val="1"/>
          <w:numId w:val="50"/>
        </w:numPr>
        <w:rPr>
          <w:lang w:val="ca-ES"/>
        </w:rPr>
      </w:pPr>
      <w:r w:rsidRPr="00CB036E">
        <w:rPr>
          <w:lang w:val="ca-ES"/>
        </w:rPr>
        <w:t xml:space="preserve">En la fórmula de capitalització composta, </w:t>
      </w:r>
      <m:oMath>
        <m:r>
          <w:rPr>
            <w:rFonts w:ascii="Cambria Math" w:hAnsi="Cambria Math"/>
            <w:lang w:val="ca-ES"/>
          </w:rPr>
          <m:t>i</m:t>
        </m:r>
      </m:oMath>
      <w:r w:rsidRPr="00CB036E">
        <w:rPr>
          <w:lang w:val="ca-ES"/>
        </w:rPr>
        <w:t xml:space="preserve"> és el tipus d'interès aplicat en cada període.</w:t>
      </w:r>
    </w:p>
    <w:p w14:paraId="258A69EC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31</w:t>
      </w:r>
    </w:p>
    <w:p w14:paraId="4A0E5335" w14:textId="77777777" w:rsidR="002A0974" w:rsidRPr="00CB036E" w:rsidRDefault="00000000">
      <w:pPr>
        <w:numPr>
          <w:ilvl w:val="1"/>
          <w:numId w:val="51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</m:oMath>
      <w:r w:rsidRPr="00CB036E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</m:oMath>
      <w:r w:rsidRPr="00CB036E">
        <w:rPr>
          <w:lang w:val="ca-ES"/>
        </w:rPr>
        <w:t xml:space="preserve">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S</m:t>
            </m:r>
          </m:e>
          <m:sub>
            <m:r>
              <w:rPr>
                <w:rFonts w:ascii="Cambria Math" w:hAnsi="Cambria Math"/>
                <w:lang w:val="ca-E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w:rPr>
                    <w:rFonts w:ascii="Cambria Math" w:hAnsi="Cambria Math"/>
                    <w:lang w:val="ca-E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ca-ES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⇒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S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w:rPr>
                    <w:rFonts w:ascii="Cambria Math" w:hAnsi="Cambria Math"/>
                    <w:lang w:val="ca-E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ca-ES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31</m:t>
        </m:r>
      </m:oMath>
      <w:r w:rsidRPr="00CB036E">
        <w:rPr>
          <w:lang w:val="ca-ES"/>
        </w:rPr>
        <w:t>.</w:t>
      </w:r>
    </w:p>
    <w:p w14:paraId="229AF53E" w14:textId="2E1C8849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4,04</w:t>
      </w:r>
      <w:r w:rsidR="00A44323" w:rsidRPr="00CB036E">
        <w:rPr>
          <w:b/>
          <w:bCs/>
          <w:lang w:val="ca-ES"/>
        </w:rPr>
        <w:t> %</w:t>
      </w:r>
    </w:p>
    <w:p w14:paraId="2DBF0EF6" w14:textId="32BB7C72" w:rsidR="002A0974" w:rsidRPr="00CB036E" w:rsidRDefault="00000000">
      <w:pPr>
        <w:numPr>
          <w:ilvl w:val="1"/>
          <w:numId w:val="52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04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02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02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0404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0404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04</m:t>
        </m:r>
        <m:r>
          <m:rPr>
            <m:sty m:val="p"/>
          </m:rPr>
          <w:rPr>
            <w:rFonts w:ascii="Cambria Math" w:hAnsi="Cambria Math"/>
            <w:lang w:val="ca-ES"/>
          </w:rPr>
          <m:t> %</m:t>
        </m:r>
      </m:oMath>
      <w:r w:rsidRPr="00CB036E">
        <w:rPr>
          <w:lang w:val="ca-ES"/>
        </w:rPr>
        <w:t xml:space="preserve"> TIE.</w:t>
      </w:r>
    </w:p>
    <w:p w14:paraId="15ADB921" w14:textId="77777777" w:rsidR="002A0974" w:rsidRPr="00CB036E" w:rsidRDefault="00000000">
      <w:pPr>
        <w:numPr>
          <w:ilvl w:val="0"/>
          <w:numId w:val="43"/>
        </w:numPr>
        <w:rPr>
          <w:lang w:val="ca-ES"/>
        </w:rPr>
      </w:pPr>
      <w:r w:rsidRPr="00CB036E">
        <w:rPr>
          <w:b/>
          <w:bCs/>
          <w:lang w:val="ca-ES"/>
        </w:rPr>
        <w:t>b) Mil habitants.</w:t>
      </w:r>
    </w:p>
    <w:p w14:paraId="44A3DE96" w14:textId="77777777" w:rsidR="002A0974" w:rsidRPr="00CB036E" w:rsidRDefault="00000000">
      <w:pPr>
        <w:numPr>
          <w:ilvl w:val="1"/>
          <w:numId w:val="53"/>
        </w:numPr>
        <w:rPr>
          <w:lang w:val="ca-ES"/>
        </w:rPr>
      </w:pPr>
      <w:r w:rsidRPr="00CB036E">
        <w:rPr>
          <w:lang w:val="ca-ES"/>
        </w:rPr>
        <w:t>La taxa de natalitat s'expressa per cada mil habitants.</w:t>
      </w:r>
    </w:p>
    <w:p w14:paraId="5D9EF1CA" w14:textId="7B01FC2F" w:rsidR="002A0974" w:rsidRPr="00CB036E" w:rsidRDefault="00000000">
      <w:pPr>
        <w:pStyle w:val="Ttulo2"/>
        <w:rPr>
          <w:lang w:val="ca-ES"/>
        </w:rPr>
      </w:pPr>
      <w:bookmarkStart w:id="11" w:name="X450280929ffdc29990b85699a98f1e22a8a8b7f"/>
      <w:bookmarkEnd w:id="10"/>
      <w:r w:rsidRPr="00CB036E">
        <w:rPr>
          <w:lang w:val="ca-ES"/>
        </w:rPr>
        <w:lastRenderedPageBreak/>
        <w:t>Activitats de Verdader/Fals</w:t>
      </w:r>
    </w:p>
    <w:p w14:paraId="35AEAF4B" w14:textId="77777777" w:rsidR="002A0974" w:rsidRPr="00CB036E" w:rsidRDefault="00000000">
      <w:pPr>
        <w:numPr>
          <w:ilvl w:val="0"/>
          <w:numId w:val="54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0987B315" w14:textId="7285E51B" w:rsidR="002A0974" w:rsidRPr="00CB036E" w:rsidRDefault="00000000">
      <w:pPr>
        <w:numPr>
          <w:ilvl w:val="1"/>
          <w:numId w:val="55"/>
        </w:numPr>
        <w:rPr>
          <w:lang w:val="ca-ES"/>
        </w:rPr>
      </w:pPr>
      <w:r w:rsidRPr="00CB036E">
        <w:rPr>
          <w:lang w:val="ca-ES"/>
        </w:rPr>
        <w:t>L'IPC</w:t>
      </w:r>
      <w:r w:rsidR="007560E6">
        <w:rPr>
          <w:lang w:val="ca-ES"/>
        </w:rPr>
        <w:t>H</w:t>
      </w:r>
      <w:r w:rsidRPr="00CB036E">
        <w:rPr>
          <w:lang w:val="ca-ES"/>
        </w:rPr>
        <w:t xml:space="preserve"> va ser creat per permetre comparacions d'inflació entre els països de la Unió Europea.</w:t>
      </w:r>
    </w:p>
    <w:p w14:paraId="35EDD025" w14:textId="77777777" w:rsidR="002A0974" w:rsidRPr="00CB036E" w:rsidRDefault="00000000">
      <w:pPr>
        <w:numPr>
          <w:ilvl w:val="0"/>
          <w:numId w:val="54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7F56F906" w14:textId="77777777" w:rsidR="002A0974" w:rsidRPr="00CB036E" w:rsidRDefault="00000000">
      <w:pPr>
        <w:numPr>
          <w:ilvl w:val="1"/>
          <w:numId w:val="56"/>
        </w:numPr>
        <w:rPr>
          <w:lang w:val="ca-ES"/>
        </w:rPr>
      </w:pPr>
      <w:r w:rsidRPr="00CB036E">
        <w:rPr>
          <w:lang w:val="ca-ES"/>
        </w:rPr>
        <w:t>En la capitalització composta, els interessos se sumen al capital per generar nous interessos en períodes posteriors (interessos sobre interessos).</w:t>
      </w:r>
    </w:p>
    <w:p w14:paraId="469C565D" w14:textId="77777777" w:rsidR="002A0974" w:rsidRPr="00CB036E" w:rsidRDefault="00000000">
      <w:pPr>
        <w:numPr>
          <w:ilvl w:val="0"/>
          <w:numId w:val="54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76A9F8EF" w14:textId="77777777" w:rsidR="002A0974" w:rsidRPr="00CB036E" w:rsidRDefault="00000000">
      <w:pPr>
        <w:numPr>
          <w:ilvl w:val="1"/>
          <w:numId w:val="57"/>
        </w:numPr>
        <w:rPr>
          <w:lang w:val="ca-ES"/>
        </w:rPr>
      </w:pPr>
      <w:r w:rsidRPr="00CB036E">
        <w:rPr>
          <w:lang w:val="ca-ES"/>
        </w:rPr>
        <w:t>Una progressió geomètrica té una raó constant (quocient) entre termes consecutius, no una diferència constant.</w:t>
      </w:r>
    </w:p>
    <w:p w14:paraId="71BFF024" w14:textId="77777777" w:rsidR="002A0974" w:rsidRPr="00CB036E" w:rsidRDefault="00000000">
      <w:pPr>
        <w:numPr>
          <w:ilvl w:val="0"/>
          <w:numId w:val="54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6B6C9714" w14:textId="77777777" w:rsidR="002A0974" w:rsidRPr="00CB036E" w:rsidRDefault="00000000">
      <w:pPr>
        <w:numPr>
          <w:ilvl w:val="1"/>
          <w:numId w:val="58"/>
        </w:numPr>
        <w:rPr>
          <w:lang w:val="ca-ES"/>
        </w:rPr>
      </w:pPr>
      <w:r w:rsidRPr="00CB036E">
        <w:rPr>
          <w:lang w:val="ca-ES"/>
        </w:rPr>
        <w:t>La TAE inclou més factors (comissions, despeses) que el TIN, oferint una visió més real del cost o rendiment.</w:t>
      </w:r>
    </w:p>
    <w:p w14:paraId="3FECB9CD" w14:textId="77777777" w:rsidR="002A0974" w:rsidRPr="00CB036E" w:rsidRDefault="00000000">
      <w:pPr>
        <w:numPr>
          <w:ilvl w:val="0"/>
          <w:numId w:val="54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77A0B7B9" w14:textId="77777777" w:rsidR="002A0974" w:rsidRPr="00CB036E" w:rsidRDefault="00000000">
      <w:pPr>
        <w:numPr>
          <w:ilvl w:val="1"/>
          <w:numId w:val="59"/>
        </w:numPr>
        <w:rPr>
          <w:lang w:val="ca-ES"/>
        </w:rPr>
      </w:pPr>
      <w:r w:rsidRPr="00CB036E">
        <w:rPr>
          <w:lang w:val="ca-ES"/>
        </w:rPr>
        <w:t>Les anualitats de capitalització poden ser anticipades (a l'inici) o vençudes (al final).</w:t>
      </w:r>
    </w:p>
    <w:p w14:paraId="6BB534A2" w14:textId="77777777" w:rsidR="002A0974" w:rsidRPr="00CB036E" w:rsidRDefault="00000000">
      <w:pPr>
        <w:pStyle w:val="Ttulo1"/>
        <w:rPr>
          <w:lang w:val="ca-ES"/>
        </w:rPr>
      </w:pPr>
      <w:bookmarkStart w:id="12" w:name="evaluación-3-aplicaciones-y-amortización"/>
      <w:bookmarkEnd w:id="9"/>
      <w:bookmarkEnd w:id="11"/>
      <w:r w:rsidRPr="00CB036E">
        <w:rPr>
          <w:lang w:val="ca-ES"/>
        </w:rPr>
        <w:t>Avaluació 3: Aplicacions i Amortització</w:t>
      </w:r>
    </w:p>
    <w:p w14:paraId="21B11195" w14:textId="77777777" w:rsidR="002A0974" w:rsidRPr="00CB036E" w:rsidRDefault="00000000">
      <w:pPr>
        <w:pStyle w:val="Ttulo2"/>
        <w:rPr>
          <w:lang w:val="ca-ES"/>
        </w:rPr>
      </w:pPr>
      <w:bookmarkStart w:id="13" w:name="X14f709670de8de8ce715407d280d88396c8c285"/>
      <w:r w:rsidRPr="00CB036E">
        <w:rPr>
          <w:lang w:val="ca-ES"/>
        </w:rPr>
        <w:t>Activitats d'Opció Múltiple (Opció única)</w:t>
      </w:r>
    </w:p>
    <w:p w14:paraId="20FC35CE" w14:textId="1DD74839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Un producte va pujar un 5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al gener i un 8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 al febrer. Quina és la pujada total percentual?</w:t>
      </w:r>
    </w:p>
    <w:p w14:paraId="06A8EDEA" w14:textId="30D297DE" w:rsidR="002A0974" w:rsidRPr="00CB036E" w:rsidRDefault="00000000">
      <w:pPr>
        <w:numPr>
          <w:ilvl w:val="1"/>
          <w:numId w:val="61"/>
        </w:numPr>
        <w:rPr>
          <w:lang w:val="ca-ES"/>
        </w:rPr>
      </w:pPr>
      <w:r w:rsidRPr="00CB036E">
        <w:rPr>
          <w:lang w:val="ca-ES"/>
        </w:rPr>
        <w:t>13</w:t>
      </w:r>
      <w:r w:rsidR="00A44323" w:rsidRPr="00CB036E">
        <w:rPr>
          <w:lang w:val="ca-ES"/>
        </w:rPr>
        <w:t> %</w:t>
      </w:r>
    </w:p>
    <w:p w14:paraId="19BBE7D4" w14:textId="4728B01F" w:rsidR="002A0974" w:rsidRPr="00CB036E" w:rsidRDefault="00000000">
      <w:pPr>
        <w:numPr>
          <w:ilvl w:val="1"/>
          <w:numId w:val="61"/>
        </w:numPr>
        <w:rPr>
          <w:lang w:val="ca-ES"/>
        </w:rPr>
      </w:pPr>
      <w:r w:rsidRPr="00CB036E">
        <w:rPr>
          <w:lang w:val="ca-ES"/>
        </w:rPr>
        <w:t>13,4</w:t>
      </w:r>
      <w:r w:rsidR="00A44323" w:rsidRPr="00CB036E">
        <w:rPr>
          <w:lang w:val="ca-ES"/>
        </w:rPr>
        <w:t> %</w:t>
      </w:r>
    </w:p>
    <w:p w14:paraId="58B95DDF" w14:textId="437B3ADB" w:rsidR="002A0974" w:rsidRPr="00CB036E" w:rsidRDefault="00000000">
      <w:pPr>
        <w:numPr>
          <w:ilvl w:val="1"/>
          <w:numId w:val="61"/>
        </w:numPr>
        <w:rPr>
          <w:lang w:val="ca-ES"/>
        </w:rPr>
      </w:pPr>
      <w:r w:rsidRPr="00CB036E">
        <w:rPr>
          <w:lang w:val="ca-ES"/>
        </w:rPr>
        <w:t>12,6</w:t>
      </w:r>
      <w:r w:rsidR="00A44323" w:rsidRPr="00CB036E">
        <w:rPr>
          <w:lang w:val="ca-ES"/>
        </w:rPr>
        <w:t> %</w:t>
      </w:r>
    </w:p>
    <w:p w14:paraId="5A531425" w14:textId="77777777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Si el valor d'un índex simple en l'any actual és 120 i l'any base és 100, què significa?</w:t>
      </w:r>
    </w:p>
    <w:p w14:paraId="4038AB01" w14:textId="7F73AF08" w:rsidR="002A0974" w:rsidRPr="00CB036E" w:rsidRDefault="00000000">
      <w:pPr>
        <w:numPr>
          <w:ilvl w:val="1"/>
          <w:numId w:val="62"/>
        </w:numPr>
        <w:rPr>
          <w:lang w:val="ca-ES"/>
        </w:rPr>
      </w:pPr>
      <w:r w:rsidRPr="00CB036E">
        <w:rPr>
          <w:lang w:val="ca-ES"/>
        </w:rPr>
        <w:t>Una disminució del 20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.</w:t>
      </w:r>
    </w:p>
    <w:p w14:paraId="59051DDA" w14:textId="14ADBF1D" w:rsidR="002A0974" w:rsidRPr="00CB036E" w:rsidRDefault="00000000">
      <w:pPr>
        <w:numPr>
          <w:ilvl w:val="1"/>
          <w:numId w:val="62"/>
        </w:numPr>
        <w:rPr>
          <w:lang w:val="ca-ES"/>
        </w:rPr>
      </w:pPr>
      <w:r w:rsidRPr="00CB036E">
        <w:rPr>
          <w:lang w:val="ca-ES"/>
        </w:rPr>
        <w:t>Un augment del 20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.</w:t>
      </w:r>
    </w:p>
    <w:p w14:paraId="345721E4" w14:textId="77777777" w:rsidR="002A0974" w:rsidRPr="00CB036E" w:rsidRDefault="00000000">
      <w:pPr>
        <w:numPr>
          <w:ilvl w:val="1"/>
          <w:numId w:val="62"/>
        </w:numPr>
        <w:rPr>
          <w:lang w:val="ca-ES"/>
        </w:rPr>
      </w:pPr>
      <w:r w:rsidRPr="00CB036E">
        <w:rPr>
          <w:lang w:val="ca-ES"/>
        </w:rPr>
        <w:t>El valor no ha canviat.</w:t>
      </w:r>
    </w:p>
    <w:p w14:paraId="0DBBFEAC" w14:textId="45E1FF48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lastRenderedPageBreak/>
        <w:t xml:space="preserve">La suma dels 10 primers termes d'una progressió aritmètica amb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</m:oMath>
      <w:r w:rsidRPr="00CB036E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</m:oMath>
      <w:r w:rsidRPr="00CB036E">
        <w:rPr>
          <w:lang w:val="ca-ES"/>
        </w:rPr>
        <w:t xml:space="preserve"> és:</w:t>
      </w:r>
    </w:p>
    <w:p w14:paraId="0025D3F8" w14:textId="77777777" w:rsidR="002A0974" w:rsidRPr="00CB036E" w:rsidRDefault="00000000">
      <w:pPr>
        <w:numPr>
          <w:ilvl w:val="1"/>
          <w:numId w:val="63"/>
        </w:numPr>
        <w:rPr>
          <w:lang w:val="ca-ES"/>
        </w:rPr>
      </w:pPr>
      <w:r w:rsidRPr="00CB036E">
        <w:rPr>
          <w:lang w:val="ca-ES"/>
        </w:rPr>
        <w:t>155</w:t>
      </w:r>
    </w:p>
    <w:p w14:paraId="46418F82" w14:textId="77777777" w:rsidR="002A0974" w:rsidRPr="00CB036E" w:rsidRDefault="00000000">
      <w:pPr>
        <w:numPr>
          <w:ilvl w:val="1"/>
          <w:numId w:val="63"/>
        </w:numPr>
        <w:rPr>
          <w:lang w:val="ca-ES"/>
        </w:rPr>
      </w:pPr>
      <w:r w:rsidRPr="00CB036E">
        <w:rPr>
          <w:lang w:val="ca-ES"/>
        </w:rPr>
        <w:t>145</w:t>
      </w:r>
    </w:p>
    <w:p w14:paraId="5C2B53D4" w14:textId="77777777" w:rsidR="002A0974" w:rsidRPr="00CB036E" w:rsidRDefault="00000000">
      <w:pPr>
        <w:numPr>
          <w:ilvl w:val="1"/>
          <w:numId w:val="63"/>
        </w:numPr>
        <w:rPr>
          <w:lang w:val="ca-ES"/>
        </w:rPr>
      </w:pPr>
      <w:r w:rsidRPr="00CB036E">
        <w:rPr>
          <w:lang w:val="ca-ES"/>
        </w:rPr>
        <w:t>160</w:t>
      </w:r>
    </w:p>
    <w:p w14:paraId="053BDFEF" w14:textId="2D3816CC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Quin és el valor present de 1000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que es rebran d'aquí a 3 anys, amb un interès simple anual del 4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>?</w:t>
      </w:r>
    </w:p>
    <w:p w14:paraId="650A8739" w14:textId="3FA77ADF" w:rsidR="002A0974" w:rsidRPr="00CB036E" w:rsidRDefault="00000000">
      <w:pPr>
        <w:numPr>
          <w:ilvl w:val="1"/>
          <w:numId w:val="64"/>
        </w:numPr>
        <w:rPr>
          <w:lang w:val="ca-ES"/>
        </w:rPr>
      </w:pPr>
      <w:r w:rsidRPr="00CB036E">
        <w:rPr>
          <w:lang w:val="ca-ES"/>
        </w:rPr>
        <w:t>880</w:t>
      </w:r>
      <w:r w:rsidR="00A44323" w:rsidRPr="00CB036E">
        <w:rPr>
          <w:lang w:val="ca-ES"/>
        </w:rPr>
        <w:t> €</w:t>
      </w:r>
    </w:p>
    <w:p w14:paraId="5FF286C6" w14:textId="7E4BDEDF" w:rsidR="002A0974" w:rsidRPr="00CB036E" w:rsidRDefault="00000000">
      <w:pPr>
        <w:numPr>
          <w:ilvl w:val="1"/>
          <w:numId w:val="64"/>
        </w:numPr>
        <w:rPr>
          <w:lang w:val="ca-ES"/>
        </w:rPr>
      </w:pPr>
      <w:r w:rsidRPr="00CB036E">
        <w:rPr>
          <w:lang w:val="ca-ES"/>
        </w:rPr>
        <w:t>892,86</w:t>
      </w:r>
      <w:r w:rsidR="00A44323" w:rsidRPr="00CB036E">
        <w:rPr>
          <w:lang w:val="ca-ES"/>
        </w:rPr>
        <w:t> €</w:t>
      </w:r>
    </w:p>
    <w:p w14:paraId="76293770" w14:textId="2F1FC7B9" w:rsidR="002A0974" w:rsidRPr="00CB036E" w:rsidRDefault="00000000">
      <w:pPr>
        <w:numPr>
          <w:ilvl w:val="1"/>
          <w:numId w:val="64"/>
        </w:numPr>
        <w:rPr>
          <w:lang w:val="ca-ES"/>
        </w:rPr>
      </w:pPr>
      <w:r w:rsidRPr="00CB036E">
        <w:rPr>
          <w:lang w:val="ca-ES"/>
        </w:rPr>
        <w:t>925,93</w:t>
      </w:r>
      <w:r w:rsidR="00A44323" w:rsidRPr="00CB036E">
        <w:rPr>
          <w:lang w:val="ca-ES"/>
        </w:rPr>
        <w:t> €</w:t>
      </w:r>
    </w:p>
    <w:p w14:paraId="2640B7E7" w14:textId="7AE70D2D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Per a un préstec de 20</w:t>
      </w:r>
      <w:r w:rsidR="00AA3199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a amortitzar en 5 anys amb quotes mensuals i un TIN del 6</w:t>
      </w:r>
      <w:r w:rsidR="00A44323" w:rsidRPr="00CB036E">
        <w:rPr>
          <w:lang w:val="ca-ES"/>
        </w:rPr>
        <w:t> %</w:t>
      </w:r>
      <w:r w:rsidRPr="00CB036E">
        <w:rPr>
          <w:lang w:val="ca-ES"/>
        </w:rPr>
        <w:t xml:space="preserve">, quina fórmula s'utilitza per calcular la quota mensual </w:t>
      </w:r>
      <m:oMath>
        <m:r>
          <w:rPr>
            <w:rFonts w:ascii="Cambria Math" w:hAnsi="Cambria Math"/>
            <w:lang w:val="ca-ES"/>
          </w:rPr>
          <m:t>a</m:t>
        </m:r>
      </m:oMath>
      <w:r w:rsidRPr="00CB036E">
        <w:rPr>
          <w:lang w:val="ca-ES"/>
        </w:rPr>
        <w:t>?</w:t>
      </w:r>
    </w:p>
    <w:p w14:paraId="1BDBE845" w14:textId="77777777" w:rsidR="002A0974" w:rsidRPr="00CB036E" w:rsidRDefault="00000000">
      <w:pPr>
        <w:numPr>
          <w:ilvl w:val="1"/>
          <w:numId w:val="6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t</m:t>
        </m:r>
      </m:oMath>
    </w:p>
    <w:p w14:paraId="5E6A6041" w14:textId="77777777" w:rsidR="002A0974" w:rsidRPr="00CB036E" w:rsidRDefault="00000000">
      <w:pPr>
        <w:numPr>
          <w:ilvl w:val="1"/>
          <w:numId w:val="6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i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t</m:t>
                </m:r>
              </m:sup>
            </m:sSup>
          </m:den>
        </m:f>
      </m:oMath>
    </w:p>
    <w:p w14:paraId="31FB7881" w14:textId="77777777" w:rsidR="002A0974" w:rsidRPr="00CB036E" w:rsidRDefault="00000000">
      <w:pPr>
        <w:numPr>
          <w:ilvl w:val="1"/>
          <w:numId w:val="65"/>
        </w:numPr>
        <w:rPr>
          <w:lang w:val="ca-ES"/>
        </w:rPr>
      </w:pP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C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</m:oMath>
    </w:p>
    <w:p w14:paraId="174AAD01" w14:textId="77777777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En una taula d'amortització amb quotes constants, com evolucionen els interessos pagats al llarg del temps?</w:t>
      </w:r>
    </w:p>
    <w:p w14:paraId="26DBC56C" w14:textId="77777777" w:rsidR="002A0974" w:rsidRPr="00CB036E" w:rsidRDefault="00000000">
      <w:pPr>
        <w:numPr>
          <w:ilvl w:val="1"/>
          <w:numId w:val="66"/>
        </w:numPr>
        <w:rPr>
          <w:lang w:val="ca-ES"/>
        </w:rPr>
      </w:pPr>
      <w:r w:rsidRPr="00CB036E">
        <w:rPr>
          <w:lang w:val="ca-ES"/>
        </w:rPr>
        <w:t>Augmenten</w:t>
      </w:r>
    </w:p>
    <w:p w14:paraId="583193B4" w14:textId="77777777" w:rsidR="002A0974" w:rsidRPr="00CB036E" w:rsidRDefault="00000000">
      <w:pPr>
        <w:numPr>
          <w:ilvl w:val="1"/>
          <w:numId w:val="66"/>
        </w:numPr>
        <w:rPr>
          <w:lang w:val="ca-ES"/>
        </w:rPr>
      </w:pPr>
      <w:r w:rsidRPr="00CB036E">
        <w:rPr>
          <w:lang w:val="ca-ES"/>
        </w:rPr>
        <w:t>Disminueixen</w:t>
      </w:r>
    </w:p>
    <w:p w14:paraId="00FC4792" w14:textId="77777777" w:rsidR="002A0974" w:rsidRPr="00CB036E" w:rsidRDefault="00000000">
      <w:pPr>
        <w:numPr>
          <w:ilvl w:val="1"/>
          <w:numId w:val="66"/>
        </w:numPr>
        <w:rPr>
          <w:lang w:val="ca-ES"/>
        </w:rPr>
      </w:pPr>
      <w:r w:rsidRPr="00CB036E">
        <w:rPr>
          <w:lang w:val="ca-ES"/>
        </w:rPr>
        <w:t>Es mantenen constants</w:t>
      </w:r>
    </w:p>
    <w:p w14:paraId="69526415" w14:textId="0A0B535D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Si el capital final d'una inversió és 15 000</w:t>
      </w:r>
      <w:r w:rsidR="00A44323" w:rsidRPr="00CB036E">
        <w:rPr>
          <w:lang w:val="ca-ES"/>
        </w:rPr>
        <w:t> €</w:t>
      </w:r>
      <w:r w:rsidRPr="00CB036E">
        <w:rPr>
          <w:lang w:val="ca-ES"/>
        </w:rPr>
        <w:t xml:space="preserve"> i el factor de capitalització </w:t>
      </w:r>
      <m:oMath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</m:oMath>
      <w:r w:rsidRPr="00CB036E">
        <w:rPr>
          <w:lang w:val="ca-ES"/>
        </w:rPr>
        <w:t xml:space="preserve"> és 1,25, quin va ser el capital inicial?</w:t>
      </w:r>
    </w:p>
    <w:p w14:paraId="18D674BD" w14:textId="22EF3727" w:rsidR="002A0974" w:rsidRPr="00CB036E" w:rsidRDefault="00000000">
      <w:pPr>
        <w:numPr>
          <w:ilvl w:val="1"/>
          <w:numId w:val="67"/>
        </w:numPr>
        <w:rPr>
          <w:lang w:val="ca-ES"/>
        </w:rPr>
      </w:pPr>
      <w:r w:rsidRPr="00CB036E">
        <w:rPr>
          <w:lang w:val="ca-ES"/>
        </w:rPr>
        <w:t>12</w:t>
      </w:r>
      <w:r w:rsidR="00AA3199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</w:p>
    <w:p w14:paraId="7649464E" w14:textId="4569C8AC" w:rsidR="002A0974" w:rsidRPr="00CB036E" w:rsidRDefault="00000000">
      <w:pPr>
        <w:numPr>
          <w:ilvl w:val="1"/>
          <w:numId w:val="67"/>
        </w:numPr>
        <w:rPr>
          <w:lang w:val="ca-ES"/>
        </w:rPr>
      </w:pPr>
      <w:r w:rsidRPr="00CB036E">
        <w:rPr>
          <w:lang w:val="ca-ES"/>
        </w:rPr>
        <w:t>18</w:t>
      </w:r>
      <w:r w:rsidR="00AA3199">
        <w:rPr>
          <w:lang w:val="ca-ES"/>
        </w:rPr>
        <w:t> </w:t>
      </w:r>
      <w:r w:rsidRPr="00CB036E">
        <w:rPr>
          <w:lang w:val="ca-ES"/>
        </w:rPr>
        <w:t>750</w:t>
      </w:r>
      <w:r w:rsidR="00A44323" w:rsidRPr="00CB036E">
        <w:rPr>
          <w:lang w:val="ca-ES"/>
        </w:rPr>
        <w:t> €</w:t>
      </w:r>
    </w:p>
    <w:p w14:paraId="741B21C2" w14:textId="041BCF64" w:rsidR="002A0974" w:rsidRPr="00CB036E" w:rsidRDefault="00000000">
      <w:pPr>
        <w:numPr>
          <w:ilvl w:val="1"/>
          <w:numId w:val="67"/>
        </w:numPr>
        <w:rPr>
          <w:lang w:val="ca-ES"/>
        </w:rPr>
      </w:pPr>
      <w:r w:rsidRPr="00CB036E">
        <w:rPr>
          <w:lang w:val="ca-ES"/>
        </w:rPr>
        <w:t>10</w:t>
      </w:r>
      <w:r w:rsidR="00AA3199">
        <w:rPr>
          <w:lang w:val="ca-ES"/>
        </w:rPr>
        <w:t> </w:t>
      </w:r>
      <w:r w:rsidRPr="00CB036E">
        <w:rPr>
          <w:lang w:val="ca-ES"/>
        </w:rPr>
        <w:t>000</w:t>
      </w:r>
      <w:r w:rsidR="00A44323" w:rsidRPr="00CB036E">
        <w:rPr>
          <w:lang w:val="ca-ES"/>
        </w:rPr>
        <w:t> €</w:t>
      </w:r>
    </w:p>
    <w:p w14:paraId="4FEB0065" w14:textId="78B7E692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 xml:space="preserve">La suma dels infinits termes d'una progressió geomètrica decreixent amb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</m:oMath>
      <w:r w:rsidRPr="00CB036E">
        <w:rPr>
          <w:lang w:val="ca-ES"/>
        </w:rPr>
        <w:t xml:space="preserve"> i </w:t>
      </w:r>
      <m:oMath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</m:oMath>
      <w:r w:rsidR="00CB036E">
        <w:rPr>
          <w:lang w:val="ca-ES"/>
        </w:rPr>
        <w:t xml:space="preserve"> </w:t>
      </w:r>
      <w:r w:rsidRPr="00CB036E">
        <w:rPr>
          <w:lang w:val="ca-ES"/>
        </w:rPr>
        <w:t>és:</w:t>
      </w:r>
    </w:p>
    <w:p w14:paraId="057AF258" w14:textId="77777777" w:rsidR="002A0974" w:rsidRPr="00CB036E" w:rsidRDefault="00000000">
      <w:pPr>
        <w:numPr>
          <w:ilvl w:val="1"/>
          <w:numId w:val="68"/>
        </w:numPr>
        <w:rPr>
          <w:lang w:val="ca-ES"/>
        </w:rPr>
      </w:pPr>
      <w:r w:rsidRPr="00CB036E">
        <w:rPr>
          <w:lang w:val="ca-ES"/>
        </w:rPr>
        <w:t>20</w:t>
      </w:r>
    </w:p>
    <w:p w14:paraId="58AFD0AA" w14:textId="77777777" w:rsidR="002A0974" w:rsidRPr="00CB036E" w:rsidRDefault="00000000">
      <w:pPr>
        <w:numPr>
          <w:ilvl w:val="1"/>
          <w:numId w:val="68"/>
        </w:numPr>
        <w:rPr>
          <w:lang w:val="ca-ES"/>
        </w:rPr>
      </w:pPr>
      <w:r w:rsidRPr="00CB036E">
        <w:rPr>
          <w:lang w:val="ca-ES"/>
        </w:rPr>
        <w:lastRenderedPageBreak/>
        <w:t>10</w:t>
      </w:r>
    </w:p>
    <w:p w14:paraId="6BE4FA86" w14:textId="77777777" w:rsidR="002A0974" w:rsidRPr="00CB036E" w:rsidRDefault="00000000">
      <w:pPr>
        <w:numPr>
          <w:ilvl w:val="1"/>
          <w:numId w:val="68"/>
        </w:numPr>
        <w:rPr>
          <w:lang w:val="ca-ES"/>
        </w:rPr>
      </w:pPr>
      <w:r w:rsidRPr="00CB036E">
        <w:rPr>
          <w:lang w:val="ca-ES"/>
        </w:rPr>
        <w:t>Infinit</w:t>
      </w:r>
    </w:p>
    <w:p w14:paraId="4A6BCEAE" w14:textId="77777777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Quin concepte es refereix al valor que tindrà en el futur una quantitat de diners invertida avui?</w:t>
      </w:r>
    </w:p>
    <w:p w14:paraId="24E4C78C" w14:textId="77777777" w:rsidR="002A0974" w:rsidRPr="00CB036E" w:rsidRDefault="00000000">
      <w:pPr>
        <w:numPr>
          <w:ilvl w:val="1"/>
          <w:numId w:val="69"/>
        </w:numPr>
        <w:rPr>
          <w:lang w:val="ca-ES"/>
        </w:rPr>
      </w:pPr>
      <w:r w:rsidRPr="00CB036E">
        <w:rPr>
          <w:lang w:val="ca-ES"/>
        </w:rPr>
        <w:t>Valor present (VP)</w:t>
      </w:r>
    </w:p>
    <w:p w14:paraId="77C813A2" w14:textId="77777777" w:rsidR="002A0974" w:rsidRPr="00CB036E" w:rsidRDefault="00000000">
      <w:pPr>
        <w:numPr>
          <w:ilvl w:val="1"/>
          <w:numId w:val="69"/>
        </w:numPr>
        <w:rPr>
          <w:lang w:val="ca-ES"/>
        </w:rPr>
      </w:pPr>
      <w:r w:rsidRPr="00CB036E">
        <w:rPr>
          <w:lang w:val="ca-ES"/>
        </w:rPr>
        <w:t>Valor actual (VA)</w:t>
      </w:r>
    </w:p>
    <w:p w14:paraId="51A61C85" w14:textId="77777777" w:rsidR="002A0974" w:rsidRPr="00CB036E" w:rsidRDefault="00000000">
      <w:pPr>
        <w:numPr>
          <w:ilvl w:val="1"/>
          <w:numId w:val="69"/>
        </w:numPr>
        <w:rPr>
          <w:lang w:val="ca-ES"/>
        </w:rPr>
      </w:pPr>
      <w:r w:rsidRPr="00CB036E">
        <w:rPr>
          <w:lang w:val="ca-ES"/>
        </w:rPr>
        <w:t>Valor futur (VF)</w:t>
      </w:r>
    </w:p>
    <w:p w14:paraId="6CA0FF18" w14:textId="77777777" w:rsidR="002A0974" w:rsidRPr="00CB036E" w:rsidRDefault="00000000">
      <w:pPr>
        <w:numPr>
          <w:ilvl w:val="0"/>
          <w:numId w:val="60"/>
        </w:numPr>
        <w:rPr>
          <w:lang w:val="ca-ES"/>
        </w:rPr>
      </w:pPr>
      <w:r w:rsidRPr="00CB036E">
        <w:rPr>
          <w:lang w:val="ca-ES"/>
        </w:rPr>
        <w:t>Si una anualitat d'amortització es realitza al final de cada període, es denomina:</w:t>
      </w:r>
    </w:p>
    <w:p w14:paraId="77672152" w14:textId="77777777" w:rsidR="002A0974" w:rsidRPr="00CB036E" w:rsidRDefault="00000000">
      <w:pPr>
        <w:numPr>
          <w:ilvl w:val="1"/>
          <w:numId w:val="70"/>
        </w:numPr>
        <w:rPr>
          <w:lang w:val="ca-ES"/>
        </w:rPr>
      </w:pPr>
      <w:r w:rsidRPr="00CB036E">
        <w:rPr>
          <w:lang w:val="ca-ES"/>
        </w:rPr>
        <w:t>Anticipada</w:t>
      </w:r>
    </w:p>
    <w:p w14:paraId="4A762C51" w14:textId="77777777" w:rsidR="002A0974" w:rsidRPr="00CB036E" w:rsidRDefault="00000000">
      <w:pPr>
        <w:numPr>
          <w:ilvl w:val="1"/>
          <w:numId w:val="70"/>
        </w:numPr>
        <w:rPr>
          <w:lang w:val="ca-ES"/>
        </w:rPr>
      </w:pPr>
      <w:r w:rsidRPr="00CB036E">
        <w:rPr>
          <w:lang w:val="ca-ES"/>
        </w:rPr>
        <w:t>Vençuda</w:t>
      </w:r>
    </w:p>
    <w:p w14:paraId="328EFE10" w14:textId="77777777" w:rsidR="002A0974" w:rsidRPr="00CB036E" w:rsidRDefault="00000000">
      <w:pPr>
        <w:numPr>
          <w:ilvl w:val="1"/>
          <w:numId w:val="70"/>
        </w:numPr>
        <w:rPr>
          <w:lang w:val="ca-ES"/>
        </w:rPr>
      </w:pPr>
      <w:r w:rsidRPr="00CB036E">
        <w:rPr>
          <w:lang w:val="ca-ES"/>
        </w:rPr>
        <w:t>Diferida</w:t>
      </w:r>
    </w:p>
    <w:p w14:paraId="32B56F19" w14:textId="409B0481" w:rsidR="002A0974" w:rsidRPr="00CB036E" w:rsidRDefault="00000000">
      <w:pPr>
        <w:pStyle w:val="Ttulo2"/>
        <w:rPr>
          <w:lang w:val="ca-ES"/>
        </w:rPr>
      </w:pPr>
      <w:bookmarkStart w:id="14" w:name="Xd445bdfc778cc5113435047e141dcb91bf82ab4"/>
      <w:bookmarkEnd w:id="13"/>
      <w:r w:rsidRPr="00CB036E">
        <w:rPr>
          <w:lang w:val="ca-ES"/>
        </w:rPr>
        <w:t>Activitats de Verdader/Fals</w:t>
      </w:r>
    </w:p>
    <w:p w14:paraId="7573F044" w14:textId="77777777" w:rsidR="002A0974" w:rsidRPr="00CB036E" w:rsidRDefault="00000000">
      <w:pPr>
        <w:numPr>
          <w:ilvl w:val="0"/>
          <w:numId w:val="71"/>
        </w:numPr>
        <w:rPr>
          <w:lang w:val="ca-ES"/>
        </w:rPr>
      </w:pPr>
      <w:r w:rsidRPr="00CB036E">
        <w:rPr>
          <w:lang w:val="ca-ES"/>
        </w:rPr>
        <w:t>Els percentatges encadenats es calculen multiplicant els factors de variació.</w:t>
      </w:r>
    </w:p>
    <w:p w14:paraId="7BD546E7" w14:textId="77777777" w:rsidR="002A0974" w:rsidRPr="00CB036E" w:rsidRDefault="00000000">
      <w:pPr>
        <w:numPr>
          <w:ilvl w:val="0"/>
          <w:numId w:val="71"/>
        </w:numPr>
        <w:rPr>
          <w:lang w:val="ca-ES"/>
        </w:rPr>
      </w:pPr>
      <w:r w:rsidRPr="00CB036E">
        <w:rPr>
          <w:lang w:val="ca-ES"/>
        </w:rPr>
        <w:t>Un índex simple sempre pren el valor 100 en el període base o de referència.</w:t>
      </w:r>
    </w:p>
    <w:p w14:paraId="400E02D4" w14:textId="492EA84E" w:rsidR="002A0974" w:rsidRPr="00CB036E" w:rsidRDefault="00000000">
      <w:pPr>
        <w:numPr>
          <w:ilvl w:val="0"/>
          <w:numId w:val="71"/>
        </w:numPr>
        <w:rPr>
          <w:lang w:val="ca-ES"/>
        </w:rPr>
      </w:pPr>
      <w:r w:rsidRPr="00CB036E">
        <w:rPr>
          <w:lang w:val="ca-ES"/>
        </w:rPr>
        <w:t xml:space="preserve">La suma dels </w:t>
      </w:r>
      <m:oMath>
        <m:r>
          <w:rPr>
            <w:rFonts w:ascii="Cambria Math" w:hAnsi="Cambria Math"/>
            <w:lang w:val="ca-ES"/>
          </w:rPr>
          <m:t>n</m:t>
        </m:r>
      </m:oMath>
      <w:r w:rsidR="00CB036E">
        <w:rPr>
          <w:lang w:val="ca-ES"/>
        </w:rPr>
        <w:t xml:space="preserve"> </w:t>
      </w:r>
      <w:r w:rsidRPr="00CB036E">
        <w:rPr>
          <w:lang w:val="ca-ES"/>
        </w:rPr>
        <w:t xml:space="preserve">primers termes d'una progressió aritmètica és la mitjana aritmètica del primer i l'enèsim terme multiplicada per </w:t>
      </w:r>
      <m:oMath>
        <m:r>
          <w:rPr>
            <w:rFonts w:ascii="Cambria Math" w:hAnsi="Cambria Math"/>
            <w:lang w:val="ca-ES"/>
          </w:rPr>
          <m:t>n</m:t>
        </m:r>
      </m:oMath>
      <w:r w:rsidRPr="00CB036E">
        <w:rPr>
          <w:lang w:val="ca-ES"/>
        </w:rPr>
        <w:t>.</w:t>
      </w:r>
    </w:p>
    <w:p w14:paraId="748F630B" w14:textId="77777777" w:rsidR="002A0974" w:rsidRPr="00CB036E" w:rsidRDefault="00000000">
      <w:pPr>
        <w:numPr>
          <w:ilvl w:val="0"/>
          <w:numId w:val="71"/>
        </w:numPr>
        <w:rPr>
          <w:lang w:val="ca-ES"/>
        </w:rPr>
      </w:pPr>
      <w:r w:rsidRPr="00CB036E">
        <w:rPr>
          <w:lang w:val="ca-ES"/>
        </w:rPr>
        <w:t>El valor present i el valor futur reflecteixen el mateix valor dels diners en diferents moments del temps.</w:t>
      </w:r>
    </w:p>
    <w:p w14:paraId="3BD789A5" w14:textId="77777777" w:rsidR="002A0974" w:rsidRPr="00CB036E" w:rsidRDefault="00000000">
      <w:pPr>
        <w:numPr>
          <w:ilvl w:val="0"/>
          <w:numId w:val="71"/>
        </w:numPr>
        <w:rPr>
          <w:lang w:val="ca-ES"/>
        </w:rPr>
      </w:pPr>
      <w:r w:rsidRPr="00CB036E">
        <w:rPr>
          <w:lang w:val="ca-ES"/>
        </w:rPr>
        <w:t>En la carència d'amortització d'un préstec, no es paguen interessos.</w:t>
      </w:r>
    </w:p>
    <w:p w14:paraId="56C8411A" w14:textId="77777777" w:rsidR="002A0974" w:rsidRPr="00CB036E" w:rsidRDefault="00000000">
      <w:pPr>
        <w:pStyle w:val="Ttulo1"/>
        <w:rPr>
          <w:lang w:val="ca-ES"/>
        </w:rPr>
      </w:pPr>
      <w:bookmarkStart w:id="15" w:name="solucionario-evaluación-3"/>
      <w:bookmarkEnd w:id="12"/>
      <w:bookmarkEnd w:id="14"/>
      <w:r w:rsidRPr="00CB036E">
        <w:rPr>
          <w:lang w:val="ca-ES"/>
        </w:rPr>
        <w:t>Solucionari Avaluació 3</w:t>
      </w:r>
    </w:p>
    <w:p w14:paraId="5B766B32" w14:textId="77777777" w:rsidR="002A0974" w:rsidRPr="00CB036E" w:rsidRDefault="00000000">
      <w:pPr>
        <w:pStyle w:val="Ttulo2"/>
        <w:rPr>
          <w:lang w:val="ca-ES"/>
        </w:rPr>
      </w:pPr>
      <w:bookmarkStart w:id="16" w:name="X61cc68e3c489c1863b735e6fd299c700644a82e"/>
      <w:r w:rsidRPr="00CB036E">
        <w:rPr>
          <w:lang w:val="ca-ES"/>
        </w:rPr>
        <w:t>Activitats d'Opció Múltiple (Opció única)</w:t>
      </w:r>
    </w:p>
    <w:p w14:paraId="68FB3474" w14:textId="07ABBF7C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b) 13,4</w:t>
      </w:r>
      <w:r w:rsidR="00A44323" w:rsidRPr="00CB036E">
        <w:rPr>
          <w:b/>
          <w:bCs/>
          <w:lang w:val="ca-ES"/>
        </w:rPr>
        <w:t> %</w:t>
      </w:r>
    </w:p>
    <w:p w14:paraId="08183770" w14:textId="6F34CC64" w:rsidR="002A0974" w:rsidRPr="00CB036E" w:rsidRDefault="00000000">
      <w:pPr>
        <w:numPr>
          <w:ilvl w:val="1"/>
          <w:numId w:val="73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05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×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08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05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08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134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134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 %</m:t>
        </m:r>
      </m:oMath>
      <w:r w:rsidRPr="00CB036E">
        <w:rPr>
          <w:lang w:val="ca-ES"/>
        </w:rPr>
        <w:t>.</w:t>
      </w:r>
    </w:p>
    <w:p w14:paraId="24136961" w14:textId="167CBC81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b) Un augment del 20</w:t>
      </w:r>
      <w:r w:rsidR="00A44323" w:rsidRPr="00CB036E">
        <w:rPr>
          <w:b/>
          <w:bCs/>
          <w:lang w:val="ca-ES"/>
        </w:rPr>
        <w:t> %</w:t>
      </w:r>
      <w:r w:rsidRPr="00CB036E">
        <w:rPr>
          <w:b/>
          <w:bCs/>
          <w:lang w:val="ca-ES"/>
        </w:rPr>
        <w:t>.</w:t>
      </w:r>
    </w:p>
    <w:p w14:paraId="17BE6FBA" w14:textId="3B436CC9" w:rsidR="002A0974" w:rsidRPr="00CB036E" w:rsidRDefault="00000000">
      <w:pPr>
        <w:numPr>
          <w:ilvl w:val="1"/>
          <w:numId w:val="74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120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100</m:t>
            </m:r>
          </m:num>
          <m:den>
            <m:r>
              <w:rPr>
                <w:rFonts w:ascii="Cambria Math" w:hAnsi="Cambria Math"/>
                <w:lang w:val="ca-E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100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 %</m:t>
        </m:r>
      </m:oMath>
      <w:r w:rsidRPr="00CB036E">
        <w:rPr>
          <w:lang w:val="ca-ES"/>
        </w:rPr>
        <w:t>.</w:t>
      </w:r>
    </w:p>
    <w:p w14:paraId="7FD102F7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lastRenderedPageBreak/>
        <w:t>a) 155</w:t>
      </w:r>
    </w:p>
    <w:p w14:paraId="106BBA1D" w14:textId="77777777" w:rsidR="002A0974" w:rsidRPr="00CB036E" w:rsidRDefault="00000000">
      <w:pPr>
        <w:numPr>
          <w:ilvl w:val="1"/>
          <w:numId w:val="75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</m:oMath>
      <w:r w:rsidRPr="00CB036E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</m:oMath>
      <w:r w:rsidRPr="00CB036E">
        <w:rPr>
          <w:lang w:val="ca-ES"/>
        </w:rPr>
        <w:t xml:space="preserve">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a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e>
        </m:d>
        <m:r>
          <w:rPr>
            <w:rFonts w:ascii="Cambria Math" w:hAnsi="Cambria Math"/>
            <w:lang w:val="ca-ES"/>
          </w:rPr>
          <m:t>d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9</m:t>
        </m:r>
        <m:r>
          <m:rPr>
            <m:sty m:val="p"/>
          </m:rPr>
          <w:rPr>
            <w:rFonts w:ascii="Cambria Math" w:hAnsi="Cambria Math"/>
            <w:lang w:val="ca-ES"/>
          </w:rPr>
          <m:t>×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27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29</m:t>
        </m:r>
      </m:oMath>
      <w:r w:rsidRPr="00CB036E">
        <w:rPr>
          <w:lang w:val="ca-ES"/>
        </w:rPr>
        <w:t xml:space="preserve">.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S</m:t>
            </m:r>
          </m:e>
          <m:sub>
            <m:r>
              <w:rPr>
                <w:rFonts w:ascii="Cambria Math" w:hAnsi="Cambria Math"/>
                <w:lang w:val="ca-ES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10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r>
              <w:rPr>
                <w:rFonts w:ascii="Cambria Math" w:hAnsi="Cambria Math"/>
                <w:lang w:val="ca-ES"/>
              </w:rPr>
              <m:t>n</m:t>
            </m:r>
          </m:num>
          <m:den>
            <m:r>
              <w:rPr>
                <w:rFonts w:ascii="Cambria Math" w:hAnsi="Cambria Math"/>
                <w:lang w:val="ca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29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r>
              <w:rPr>
                <w:rFonts w:ascii="Cambria Math" w:hAnsi="Cambria Math"/>
                <w:lang w:val="ca-ES"/>
              </w:rPr>
              <m:t>10</m:t>
            </m:r>
          </m:num>
          <m:den>
            <m:r>
              <w:rPr>
                <w:rFonts w:ascii="Cambria Math" w:hAnsi="Cambria Math"/>
                <w:lang w:val="ca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r>
              <w:rPr>
                <w:rFonts w:ascii="Cambria Math" w:hAnsi="Cambria Math"/>
                <w:lang w:val="ca-ES"/>
              </w:rPr>
              <m:t>10</m:t>
            </m:r>
          </m:num>
          <m:den>
            <m:r>
              <w:rPr>
                <w:rFonts w:ascii="Cambria Math" w:hAnsi="Cambria Math"/>
                <w:lang w:val="ca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155</m:t>
        </m:r>
      </m:oMath>
      <w:r w:rsidRPr="00CB036E">
        <w:rPr>
          <w:lang w:val="ca-ES"/>
        </w:rPr>
        <w:t>.</w:t>
      </w:r>
    </w:p>
    <w:p w14:paraId="0FCFB218" w14:textId="6F2413FC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b) 892,86</w:t>
      </w:r>
      <w:r w:rsidR="00A44323" w:rsidRPr="00CB036E">
        <w:rPr>
          <w:b/>
          <w:bCs/>
          <w:lang w:val="ca-ES"/>
        </w:rPr>
        <w:t> €</w:t>
      </w:r>
    </w:p>
    <w:p w14:paraId="2DF0081B" w14:textId="17C3DB0D" w:rsidR="002A0974" w:rsidRPr="00CB036E" w:rsidRDefault="00000000">
      <w:pPr>
        <w:numPr>
          <w:ilvl w:val="1"/>
          <w:numId w:val="76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r>
          <w:rPr>
            <w:rFonts w:ascii="Cambria Math" w:hAnsi="Cambria Math"/>
            <w:lang w:val="ca-ES"/>
          </w:rPr>
          <m:t>VP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VF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1000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04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×</m:t>
            </m:r>
            <m:r>
              <w:rPr>
                <w:rFonts w:ascii="Cambria Math" w:hAnsi="Cambria Math"/>
                <w:lang w:val="ca-E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1000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1000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892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86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6C73AEED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 xml:space="preserve">b) </w:t>
      </w: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i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t</m:t>
                </m:r>
              </m:sup>
            </m:sSup>
          </m:den>
        </m:f>
      </m:oMath>
    </w:p>
    <w:p w14:paraId="2D0AA000" w14:textId="77777777" w:rsidR="002A0974" w:rsidRPr="00CB036E" w:rsidRDefault="00000000">
      <w:pPr>
        <w:numPr>
          <w:ilvl w:val="1"/>
          <w:numId w:val="77"/>
        </w:numPr>
        <w:rPr>
          <w:lang w:val="ca-ES"/>
        </w:rPr>
      </w:pPr>
      <w:r w:rsidRPr="00CB036E">
        <w:rPr>
          <w:lang w:val="ca-ES"/>
        </w:rPr>
        <w:t>Aquesta és la fórmula per a calcular la quota constant d'un préstec (anualitat d'amortització).</w:t>
      </w:r>
    </w:p>
    <w:p w14:paraId="0BA8FB0B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b) Disminueixen</w:t>
      </w:r>
    </w:p>
    <w:p w14:paraId="6CB37CB5" w14:textId="77777777" w:rsidR="002A0974" w:rsidRPr="00CB036E" w:rsidRDefault="00000000">
      <w:pPr>
        <w:numPr>
          <w:ilvl w:val="1"/>
          <w:numId w:val="78"/>
        </w:numPr>
        <w:rPr>
          <w:lang w:val="ca-ES"/>
        </w:rPr>
      </w:pPr>
      <w:r w:rsidRPr="00CB036E">
        <w:rPr>
          <w:lang w:val="ca-ES"/>
        </w:rPr>
        <w:t>A mesura que el capital pendent disminueix, els interessos calculats sobre aquest capital també disminueixen.</w:t>
      </w:r>
    </w:p>
    <w:p w14:paraId="3CC40FEF" w14:textId="452438CF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a) 12 000</w:t>
      </w:r>
      <w:r w:rsidR="00A44323" w:rsidRPr="00CB036E">
        <w:rPr>
          <w:b/>
          <w:bCs/>
          <w:lang w:val="ca-ES"/>
        </w:rPr>
        <w:t> €</w:t>
      </w:r>
    </w:p>
    <w:p w14:paraId="48A4181E" w14:textId="60515D35" w:rsidR="002A0974" w:rsidRPr="00CB036E" w:rsidRDefault="00000000">
      <w:pPr>
        <w:numPr>
          <w:ilvl w:val="1"/>
          <w:numId w:val="79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⇒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t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t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15</m:t>
            </m:r>
            <m:r>
              <w:rPr>
                <w:rFonts w:ascii="Cambria Math" w:hAnsi="Cambria Math"/>
                <w:lang w:val="ca-ES"/>
              </w:rPr>
              <m:t> </m:t>
            </m:r>
            <m:r>
              <w:rPr>
                <w:rFonts w:ascii="Cambria Math" w:hAnsi="Cambria Math"/>
                <w:lang w:val="ca-ES"/>
              </w:rPr>
              <m:t>000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</m:t>
        </m:r>
        <m:r>
          <w:rPr>
            <w:rFonts w:ascii="Cambria Math" w:hAnsi="Cambria Math"/>
            <w:lang w:val="ca-ES"/>
          </w:rPr>
          <m:t> </m:t>
        </m:r>
        <m:r>
          <w:rPr>
            <w:rFonts w:ascii="Cambria Math" w:hAnsi="Cambria Math"/>
            <w:lang w:val="ca-ES"/>
          </w:rPr>
          <m:t>000</m:t>
        </m:r>
      </m:oMath>
      <w:r w:rsidR="00A44323" w:rsidRPr="00CB036E">
        <w:rPr>
          <w:lang w:val="ca-ES"/>
        </w:rPr>
        <w:t> €</w:t>
      </w:r>
      <w:r w:rsidRPr="00CB036E">
        <w:rPr>
          <w:lang w:val="ca-ES"/>
        </w:rPr>
        <w:t>.</w:t>
      </w:r>
    </w:p>
    <w:p w14:paraId="5A3E1E00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a) 20</w:t>
      </w:r>
    </w:p>
    <w:p w14:paraId="1C11BD72" w14:textId="77777777" w:rsidR="002A0974" w:rsidRPr="00CB036E" w:rsidRDefault="00000000">
      <w:pPr>
        <w:numPr>
          <w:ilvl w:val="1"/>
          <w:numId w:val="80"/>
        </w:numPr>
        <w:rPr>
          <w:lang w:val="ca-ES"/>
        </w:rPr>
      </w:pPr>
      <w:r w:rsidRPr="00CB036E">
        <w:rPr>
          <w:lang w:val="ca-ES"/>
        </w:rPr>
        <w:t xml:space="preserve">Càlcul: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10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</m:oMath>
      <w:r w:rsidRPr="00CB036E">
        <w:rPr>
          <w:lang w:val="ca-ES"/>
        </w:rPr>
        <w:t>.</w:t>
      </w:r>
    </w:p>
    <w:p w14:paraId="6F9D70EA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c) Valor futur (VF)</w:t>
      </w:r>
    </w:p>
    <w:p w14:paraId="0601AB2F" w14:textId="77777777" w:rsidR="002A0974" w:rsidRPr="00CB036E" w:rsidRDefault="00000000">
      <w:pPr>
        <w:numPr>
          <w:ilvl w:val="1"/>
          <w:numId w:val="81"/>
        </w:numPr>
        <w:rPr>
          <w:lang w:val="ca-ES"/>
        </w:rPr>
      </w:pPr>
      <w:r w:rsidRPr="00CB036E">
        <w:rPr>
          <w:lang w:val="ca-ES"/>
        </w:rPr>
        <w:t>El valor futur és el valor d'una inversió en un moment posterior.</w:t>
      </w:r>
    </w:p>
    <w:p w14:paraId="0910EC64" w14:textId="77777777" w:rsidR="002A0974" w:rsidRPr="00CB036E" w:rsidRDefault="00000000">
      <w:pPr>
        <w:numPr>
          <w:ilvl w:val="0"/>
          <w:numId w:val="72"/>
        </w:numPr>
        <w:rPr>
          <w:lang w:val="ca-ES"/>
        </w:rPr>
      </w:pPr>
      <w:r w:rsidRPr="00CB036E">
        <w:rPr>
          <w:b/>
          <w:bCs/>
          <w:lang w:val="ca-ES"/>
        </w:rPr>
        <w:t>b) Vençuda</w:t>
      </w:r>
    </w:p>
    <w:p w14:paraId="69496249" w14:textId="77777777" w:rsidR="002A0974" w:rsidRPr="00CB036E" w:rsidRDefault="00000000">
      <w:pPr>
        <w:numPr>
          <w:ilvl w:val="1"/>
          <w:numId w:val="82"/>
        </w:numPr>
        <w:rPr>
          <w:lang w:val="ca-ES"/>
        </w:rPr>
      </w:pPr>
      <w:r w:rsidRPr="00CB036E">
        <w:rPr>
          <w:lang w:val="ca-ES"/>
        </w:rPr>
        <w:t>Les anualitats vençudes es realitzen al final del període.</w:t>
      </w:r>
    </w:p>
    <w:p w14:paraId="3F4C7FEF" w14:textId="2C71B13E" w:rsidR="002A0974" w:rsidRPr="00CB036E" w:rsidRDefault="00000000">
      <w:pPr>
        <w:pStyle w:val="Ttulo2"/>
        <w:rPr>
          <w:lang w:val="ca-ES"/>
        </w:rPr>
      </w:pPr>
      <w:bookmarkStart w:id="17" w:name="X8c1d811864c6b3d029ae7096c9454e22303adc5"/>
      <w:bookmarkEnd w:id="16"/>
      <w:r w:rsidRPr="00CB036E">
        <w:rPr>
          <w:lang w:val="ca-ES"/>
        </w:rPr>
        <w:t>Activitats de Verdader/Fals</w:t>
      </w:r>
    </w:p>
    <w:p w14:paraId="74D4BF80" w14:textId="77777777" w:rsidR="002A0974" w:rsidRPr="00CB036E" w:rsidRDefault="00000000">
      <w:pPr>
        <w:numPr>
          <w:ilvl w:val="0"/>
          <w:numId w:val="83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20C37CE0" w14:textId="77777777" w:rsidR="002A0974" w:rsidRPr="00CB036E" w:rsidRDefault="00000000">
      <w:pPr>
        <w:numPr>
          <w:ilvl w:val="1"/>
          <w:numId w:val="84"/>
        </w:numPr>
        <w:rPr>
          <w:lang w:val="ca-ES"/>
        </w:rPr>
      </w:pPr>
      <w:r w:rsidRPr="00CB036E">
        <w:rPr>
          <w:lang w:val="ca-ES"/>
        </w:rPr>
        <w:t xml:space="preserve">Per calcular percentatges encadenats, es multipliquen els factors de variació (p. ex.,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100</m:t>
        </m:r>
      </m:oMath>
      <w:r w:rsidRPr="00CB036E">
        <w:rPr>
          <w:lang w:val="ca-ES"/>
        </w:rPr>
        <w:t xml:space="preserve">, </w:t>
      </w:r>
      <m:oMath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/</m:t>
        </m:r>
        <m:r>
          <w:rPr>
            <w:rFonts w:ascii="Cambria Math" w:hAnsi="Cambria Math"/>
            <w:lang w:val="ca-ES"/>
          </w:rPr>
          <m:t>100</m:t>
        </m:r>
      </m:oMath>
      <w:r w:rsidRPr="00CB036E">
        <w:rPr>
          <w:lang w:val="ca-ES"/>
        </w:rPr>
        <w:t>).</w:t>
      </w:r>
    </w:p>
    <w:p w14:paraId="069A5C18" w14:textId="77777777" w:rsidR="002A0974" w:rsidRPr="00CB036E" w:rsidRDefault="00000000">
      <w:pPr>
        <w:numPr>
          <w:ilvl w:val="0"/>
          <w:numId w:val="83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6ACBB977" w14:textId="77777777" w:rsidR="002A0974" w:rsidRPr="00CB036E" w:rsidRDefault="00000000">
      <w:pPr>
        <w:numPr>
          <w:ilvl w:val="1"/>
          <w:numId w:val="85"/>
        </w:numPr>
        <w:rPr>
          <w:lang w:val="ca-ES"/>
        </w:rPr>
      </w:pPr>
      <w:r w:rsidRPr="00CB036E">
        <w:rPr>
          <w:lang w:val="ca-ES"/>
        </w:rPr>
        <w:t>Per definició, el període de referència d'un índex simple s'estableix en 100.</w:t>
      </w:r>
    </w:p>
    <w:p w14:paraId="249705A4" w14:textId="77777777" w:rsidR="002A0974" w:rsidRPr="00CB036E" w:rsidRDefault="00000000">
      <w:pPr>
        <w:numPr>
          <w:ilvl w:val="0"/>
          <w:numId w:val="83"/>
        </w:numPr>
        <w:rPr>
          <w:lang w:val="ca-ES"/>
        </w:rPr>
      </w:pPr>
      <w:r w:rsidRPr="00CB036E">
        <w:rPr>
          <w:b/>
          <w:bCs/>
          <w:lang w:val="ca-ES"/>
        </w:rPr>
        <w:t>Verdader</w:t>
      </w:r>
    </w:p>
    <w:p w14:paraId="50C01E59" w14:textId="77777777" w:rsidR="002A0974" w:rsidRPr="00CB036E" w:rsidRDefault="00000000">
      <w:pPr>
        <w:numPr>
          <w:ilvl w:val="1"/>
          <w:numId w:val="86"/>
        </w:numPr>
        <w:rPr>
          <w:lang w:val="ca-ES"/>
        </w:rPr>
      </w:pPr>
      <w:r w:rsidRPr="00CB036E">
        <w:rPr>
          <w:lang w:val="ca-ES"/>
        </w:rPr>
        <w:lastRenderedPageBreak/>
        <w:t xml:space="preserve">La fórmula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S</m:t>
            </m:r>
          </m:e>
          <m:sub>
            <m:r>
              <w:rPr>
                <w:rFonts w:ascii="Cambria Math" w:hAnsi="Cambria Math"/>
                <w:lang w:val="ca-E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n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r>
              <w:rPr>
                <w:rFonts w:ascii="Cambria Math" w:hAnsi="Cambria Math"/>
                <w:lang w:val="ca-ES"/>
              </w:rPr>
              <m:t>n</m:t>
            </m:r>
          </m:num>
          <m:den>
            <m:r>
              <w:rPr>
                <w:rFonts w:ascii="Cambria Math" w:hAnsi="Cambria Math"/>
                <w:lang w:val="ca-ES"/>
              </w:rPr>
              <m:t>2</m:t>
            </m:r>
          </m:den>
        </m:f>
      </m:oMath>
      <w:r w:rsidRPr="00CB036E">
        <w:rPr>
          <w:lang w:val="ca-ES"/>
        </w:rPr>
        <w:t>.</w:t>
      </w:r>
    </w:p>
    <w:p w14:paraId="755917E4" w14:textId="77777777" w:rsidR="002A0974" w:rsidRPr="00CB036E" w:rsidRDefault="00000000">
      <w:pPr>
        <w:numPr>
          <w:ilvl w:val="0"/>
          <w:numId w:val="83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75F684AE" w14:textId="77777777" w:rsidR="002A0974" w:rsidRPr="00CB036E" w:rsidRDefault="00000000">
      <w:pPr>
        <w:numPr>
          <w:ilvl w:val="1"/>
          <w:numId w:val="87"/>
        </w:numPr>
        <w:rPr>
          <w:lang w:val="ca-ES"/>
        </w:rPr>
      </w:pPr>
      <w:r w:rsidRPr="00CB036E">
        <w:rPr>
          <w:lang w:val="ca-ES"/>
        </w:rPr>
        <w:t>Reflecteixen el valor dels diners en diferents moments, cosa que implica que el seu valor no és el mateix a causa del pas del temps i els interessos.</w:t>
      </w:r>
    </w:p>
    <w:p w14:paraId="0D4CF4FC" w14:textId="77777777" w:rsidR="002A0974" w:rsidRPr="00CB036E" w:rsidRDefault="00000000">
      <w:pPr>
        <w:numPr>
          <w:ilvl w:val="0"/>
          <w:numId w:val="83"/>
        </w:numPr>
        <w:rPr>
          <w:lang w:val="ca-ES"/>
        </w:rPr>
      </w:pPr>
      <w:r w:rsidRPr="00CB036E">
        <w:rPr>
          <w:b/>
          <w:bCs/>
          <w:lang w:val="ca-ES"/>
        </w:rPr>
        <w:t>Fals</w:t>
      </w:r>
    </w:p>
    <w:p w14:paraId="5C5F1F11" w14:textId="77777777" w:rsidR="002A0974" w:rsidRPr="00CB036E" w:rsidRDefault="00000000">
      <w:pPr>
        <w:numPr>
          <w:ilvl w:val="1"/>
          <w:numId w:val="88"/>
        </w:numPr>
        <w:rPr>
          <w:lang w:val="ca-ES"/>
        </w:rPr>
      </w:pPr>
      <w:r w:rsidRPr="00CB036E">
        <w:rPr>
          <w:lang w:val="ca-ES"/>
        </w:rPr>
        <w:t>En la carència d'amortització, es paguen només els interessos, però no s'amortitza capital.</w:t>
      </w:r>
      <w:bookmarkEnd w:id="15"/>
      <w:bookmarkEnd w:id="17"/>
    </w:p>
    <w:sectPr w:rsidR="002A0974" w:rsidRPr="00CB036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7712" w14:textId="77777777" w:rsidR="001B6937" w:rsidRDefault="001B6937">
      <w:pPr>
        <w:spacing w:after="0" w:line="240" w:lineRule="auto"/>
      </w:pPr>
      <w:r>
        <w:separator/>
      </w:r>
    </w:p>
  </w:endnote>
  <w:endnote w:type="continuationSeparator" w:id="0">
    <w:p w14:paraId="412E2336" w14:textId="77777777" w:rsidR="001B6937" w:rsidRDefault="001B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8B3E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7474ED8E" wp14:editId="44CA6955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E833" w14:textId="77777777" w:rsidR="001B6937" w:rsidRDefault="001B6937">
      <w:r>
        <w:separator/>
      </w:r>
    </w:p>
  </w:footnote>
  <w:footnote w:type="continuationSeparator" w:id="0">
    <w:p w14:paraId="2ED9F5D7" w14:textId="77777777" w:rsidR="001B6937" w:rsidRDefault="001B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6EB2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F2D7406" wp14:editId="6DC8E045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7A863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ACTIVITATS DE RESPOSTA TANCADA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D74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2437A863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ACTIVITATS DE RESPOSTA TANCADA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0ABF4" wp14:editId="07E1974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7F108D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50925" wp14:editId="3A3CCCC0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AAD1E2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0ABF4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E7F108D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50925" wp14:editId="3A3CCCC0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AAD1E2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D1C2D9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E1C13A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8B12AE6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798300049">
    <w:abstractNumId w:val="0"/>
  </w:num>
  <w:num w:numId="2" w16cid:durableId="1334843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692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552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069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310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315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70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8291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511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071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4586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5537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084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913554">
    <w:abstractNumId w:val="1"/>
  </w:num>
  <w:num w:numId="16" w16cid:durableId="1952319359">
    <w:abstractNumId w:val="1"/>
  </w:num>
  <w:num w:numId="17" w16cid:durableId="1337223597">
    <w:abstractNumId w:val="1"/>
  </w:num>
  <w:num w:numId="18" w16cid:durableId="1662468005">
    <w:abstractNumId w:val="1"/>
  </w:num>
  <w:num w:numId="19" w16cid:durableId="1800996611">
    <w:abstractNumId w:val="1"/>
  </w:num>
  <w:num w:numId="20" w16cid:durableId="675621373">
    <w:abstractNumId w:val="1"/>
  </w:num>
  <w:num w:numId="21" w16cid:durableId="1954704647">
    <w:abstractNumId w:val="1"/>
  </w:num>
  <w:num w:numId="22" w16cid:durableId="489176783">
    <w:abstractNumId w:val="1"/>
  </w:num>
  <w:num w:numId="23" w16cid:durableId="2120828192">
    <w:abstractNumId w:val="1"/>
  </w:num>
  <w:num w:numId="24" w16cid:durableId="57359721">
    <w:abstractNumId w:val="1"/>
  </w:num>
  <w:num w:numId="25" w16cid:durableId="122970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1329352">
    <w:abstractNumId w:val="1"/>
  </w:num>
  <w:num w:numId="27" w16cid:durableId="559634907">
    <w:abstractNumId w:val="1"/>
  </w:num>
  <w:num w:numId="28" w16cid:durableId="2073195396">
    <w:abstractNumId w:val="1"/>
  </w:num>
  <w:num w:numId="29" w16cid:durableId="131024155">
    <w:abstractNumId w:val="1"/>
  </w:num>
  <w:num w:numId="30" w16cid:durableId="54553125">
    <w:abstractNumId w:val="1"/>
  </w:num>
  <w:num w:numId="31" w16cid:durableId="492722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8393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4524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7836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48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9380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798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7604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9354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5580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0069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501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291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3069271">
    <w:abstractNumId w:val="1"/>
  </w:num>
  <w:num w:numId="45" w16cid:durableId="740560819">
    <w:abstractNumId w:val="1"/>
  </w:num>
  <w:num w:numId="46" w16cid:durableId="251861725">
    <w:abstractNumId w:val="1"/>
  </w:num>
  <w:num w:numId="47" w16cid:durableId="570887831">
    <w:abstractNumId w:val="1"/>
  </w:num>
  <w:num w:numId="48" w16cid:durableId="642585278">
    <w:abstractNumId w:val="1"/>
  </w:num>
  <w:num w:numId="49" w16cid:durableId="126776109">
    <w:abstractNumId w:val="1"/>
  </w:num>
  <w:num w:numId="50" w16cid:durableId="169026780">
    <w:abstractNumId w:val="1"/>
  </w:num>
  <w:num w:numId="51" w16cid:durableId="464782311">
    <w:abstractNumId w:val="1"/>
  </w:num>
  <w:num w:numId="52" w16cid:durableId="1536045895">
    <w:abstractNumId w:val="1"/>
  </w:num>
  <w:num w:numId="53" w16cid:durableId="1199705455">
    <w:abstractNumId w:val="1"/>
  </w:num>
  <w:num w:numId="54" w16cid:durableId="172564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6749602">
    <w:abstractNumId w:val="1"/>
  </w:num>
  <w:num w:numId="56" w16cid:durableId="1778408192">
    <w:abstractNumId w:val="1"/>
  </w:num>
  <w:num w:numId="57" w16cid:durableId="2012103478">
    <w:abstractNumId w:val="1"/>
  </w:num>
  <w:num w:numId="58" w16cid:durableId="659432473">
    <w:abstractNumId w:val="1"/>
  </w:num>
  <w:num w:numId="59" w16cid:durableId="615256518">
    <w:abstractNumId w:val="1"/>
  </w:num>
  <w:num w:numId="60" w16cid:durableId="1519201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1188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71097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41352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3921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66304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47633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82434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61616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5685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77226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43488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13501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67371130">
    <w:abstractNumId w:val="1"/>
  </w:num>
  <w:num w:numId="74" w16cid:durableId="267737560">
    <w:abstractNumId w:val="1"/>
  </w:num>
  <w:num w:numId="75" w16cid:durableId="998772717">
    <w:abstractNumId w:val="1"/>
  </w:num>
  <w:num w:numId="76" w16cid:durableId="1670936729">
    <w:abstractNumId w:val="1"/>
  </w:num>
  <w:num w:numId="77" w16cid:durableId="1280839766">
    <w:abstractNumId w:val="1"/>
  </w:num>
  <w:num w:numId="78" w16cid:durableId="165440392">
    <w:abstractNumId w:val="1"/>
  </w:num>
  <w:num w:numId="79" w16cid:durableId="226233726">
    <w:abstractNumId w:val="1"/>
  </w:num>
  <w:num w:numId="80" w16cid:durableId="106127248">
    <w:abstractNumId w:val="1"/>
  </w:num>
  <w:num w:numId="81" w16cid:durableId="1746536915">
    <w:abstractNumId w:val="1"/>
  </w:num>
  <w:num w:numId="82" w16cid:durableId="1050614246">
    <w:abstractNumId w:val="1"/>
  </w:num>
  <w:num w:numId="83" w16cid:durableId="1597976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22363851">
    <w:abstractNumId w:val="1"/>
  </w:num>
  <w:num w:numId="85" w16cid:durableId="1049382399">
    <w:abstractNumId w:val="1"/>
  </w:num>
  <w:num w:numId="86" w16cid:durableId="711922312">
    <w:abstractNumId w:val="1"/>
  </w:num>
  <w:num w:numId="87" w16cid:durableId="810096579">
    <w:abstractNumId w:val="1"/>
  </w:num>
  <w:num w:numId="88" w16cid:durableId="110391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74"/>
    <w:rsid w:val="001124FA"/>
    <w:rsid w:val="001B6937"/>
    <w:rsid w:val="002A0974"/>
    <w:rsid w:val="007560E6"/>
    <w:rsid w:val="00A44323"/>
    <w:rsid w:val="00AA3199"/>
    <w:rsid w:val="00CB036E"/>
    <w:rsid w:val="00D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CFA"/>
  <w15:docId w15:val="{713BC7E8-8125-46B2-A9BF-8D1C9A86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1588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Cristina Máñez Manzaneque</cp:lastModifiedBy>
  <cp:revision>3</cp:revision>
  <dcterms:created xsi:type="dcterms:W3CDTF">2026-02-24T15:52:00Z</dcterms:created>
  <dcterms:modified xsi:type="dcterms:W3CDTF">2026-03-11T21:45:00Z</dcterms:modified>
</cp:coreProperties>
</file>