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DFBC" w14:textId="77777777" w:rsidR="009F0553" w:rsidRPr="00BF3530" w:rsidRDefault="00000000">
      <w:pPr>
        <w:pStyle w:val="Ttulo1"/>
      </w:pPr>
      <w:bookmarkStart w:id="0" w:name="X09308a03fb7176019a4d2a8da65ad2847cfe279"/>
      <w:r w:rsidRPr="00BF3530">
        <w:t>Actividades de la Unidad: Pensar para vivir</w:t>
      </w:r>
    </w:p>
    <w:p w14:paraId="680F1A98" w14:textId="1FE5E546" w:rsidR="009F0553" w:rsidRPr="00BF3530" w:rsidRDefault="00000000">
      <w:r w:rsidRPr="00BF3530">
        <w:t xml:space="preserve">A </w:t>
      </w:r>
      <w:r w:rsidR="00BF3530" w:rsidRPr="00BF3530">
        <w:t>continuación,</w:t>
      </w:r>
      <w:r w:rsidRPr="00BF3530">
        <w:t xml:space="preserve"> se presentan 3 actividades de tipo test y 7 actividades de desarrollo, diseñadas para un nivel superior al de la unidad y siguiendo la taxonomía de Bloom en orden creciente de habilidades.</w:t>
      </w:r>
    </w:p>
    <w:p w14:paraId="267C1741" w14:textId="77777777" w:rsidR="009F0553" w:rsidRPr="00BF3530" w:rsidRDefault="00000000">
      <w:pPr>
        <w:pStyle w:val="Ttulo2"/>
      </w:pPr>
      <w:bookmarkStart w:id="1" w:name="X07f3fc195745ff79ef7fa1d927e76e4ea538b43"/>
      <w:r w:rsidRPr="00BF3530">
        <w:t>Actividades de Tipo Test (3 opciones de respuesta)</w:t>
      </w:r>
    </w:p>
    <w:p w14:paraId="0194F0E2" w14:textId="77777777" w:rsidR="009F0553" w:rsidRPr="00BF3530" w:rsidRDefault="00000000">
      <w:pPr>
        <w:numPr>
          <w:ilvl w:val="0"/>
          <w:numId w:val="4"/>
        </w:numPr>
      </w:pPr>
      <w:r w:rsidRPr="00BF3530">
        <w:rPr>
          <w:b/>
          <w:bCs/>
        </w:rPr>
        <w:t>Aplicar:</w:t>
      </w:r>
      <w:r w:rsidRPr="00BF3530">
        <w:t xml:space="preserve"> Un equipo de investigación en inteligencia artificial ha desarrollado un nuevo algoritmo que puede generar explicaciones racionales para fenómenos complejos, basándose en un vasto conjunto de datos y principios lógicos. Si este algoritmo se aplicara al estudio de los orígenes del universo, ¿qué característica de la filosofía estaría emulando principalmente, en contraste con las explicaciones míticas?</w:t>
      </w:r>
    </w:p>
    <w:p w14:paraId="49E9C087" w14:textId="77777777" w:rsidR="009F0553" w:rsidRPr="00BF3530" w:rsidRDefault="00000000">
      <w:pPr>
        <w:numPr>
          <w:ilvl w:val="1"/>
          <w:numId w:val="5"/>
        </w:numPr>
      </w:pPr>
      <w:r w:rsidRPr="00BF3530">
        <w:t xml:space="preserve">La característica </w:t>
      </w:r>
      <w:r w:rsidRPr="00BF3530">
        <w:rPr>
          <w:i/>
          <w:iCs/>
        </w:rPr>
        <w:t>antropomórfica</w:t>
      </w:r>
      <w:r w:rsidRPr="00BF3530">
        <w:t>, al atribuir cualidades humanas a los fenómenos.</w:t>
      </w:r>
    </w:p>
    <w:p w14:paraId="278BDE40" w14:textId="16EE4DB6" w:rsidR="009F0553" w:rsidRPr="00BF3530" w:rsidRDefault="00000000">
      <w:pPr>
        <w:numPr>
          <w:ilvl w:val="1"/>
          <w:numId w:val="5"/>
        </w:numPr>
      </w:pPr>
      <w:r w:rsidRPr="00BF3530">
        <w:t xml:space="preserve">La característica </w:t>
      </w:r>
      <w:r w:rsidRPr="00BF3530">
        <w:rPr>
          <w:i/>
          <w:iCs/>
        </w:rPr>
        <w:t>racional</w:t>
      </w:r>
      <w:r w:rsidRPr="00BF3530">
        <w:t>, al buscar principios y leyes que rigen la naturaleza</w:t>
      </w:r>
      <w:r w:rsidR="009C1F93" w:rsidRPr="00BF3530">
        <w:t xml:space="preserve"> </w:t>
      </w:r>
    </w:p>
    <w:p w14:paraId="3BDA0F13" w14:textId="77777777" w:rsidR="009F0553" w:rsidRPr="00BF3530" w:rsidRDefault="00000000">
      <w:pPr>
        <w:numPr>
          <w:ilvl w:val="1"/>
          <w:numId w:val="5"/>
        </w:numPr>
      </w:pPr>
      <w:r w:rsidRPr="00BF3530">
        <w:t xml:space="preserve">La característica </w:t>
      </w:r>
      <w:r w:rsidRPr="00BF3530">
        <w:rPr>
          <w:i/>
          <w:iCs/>
        </w:rPr>
        <w:t>dogmática</w:t>
      </w:r>
      <w:r w:rsidRPr="00BF3530">
        <w:t>, al presentar sus conclusiones como verdades incuestionables.</w:t>
      </w:r>
    </w:p>
    <w:p w14:paraId="37810CDE" w14:textId="0B5A1687" w:rsidR="009F0553" w:rsidRPr="00BF3530" w:rsidRDefault="00000000">
      <w:pPr>
        <w:numPr>
          <w:ilvl w:val="0"/>
          <w:numId w:val="4"/>
        </w:numPr>
      </w:pPr>
      <w:r w:rsidRPr="00BF3530">
        <w:rPr>
          <w:b/>
          <w:bCs/>
        </w:rPr>
        <w:t>Analizar:</w:t>
      </w:r>
      <w:r w:rsidRPr="00BF3530">
        <w:t xml:space="preserve"> En un debate contemporáneo sobre clonación humana,</w:t>
      </w:r>
      <w:r w:rsidR="009C1F93" w:rsidRPr="00BF3530">
        <w:t xml:space="preserve"> </w:t>
      </w:r>
      <w:r w:rsidRPr="00BF3530">
        <w:t>¿</w:t>
      </w:r>
      <w:r w:rsidR="009C1F93" w:rsidRPr="00BF3530">
        <w:t>q</w:t>
      </w:r>
      <w:r w:rsidRPr="00BF3530">
        <w:t>ué rama de la filosofía está en el centro de esta discusión?</w:t>
      </w:r>
    </w:p>
    <w:p w14:paraId="6CD766A1" w14:textId="084125CB" w:rsidR="009F0553" w:rsidRPr="00BF3530" w:rsidRDefault="009C1F93">
      <w:pPr>
        <w:numPr>
          <w:ilvl w:val="1"/>
          <w:numId w:val="6"/>
        </w:numPr>
      </w:pPr>
      <w:r w:rsidRPr="00BF3530">
        <w:t>E</w:t>
      </w:r>
      <w:r w:rsidRPr="00BF3530">
        <w:rPr>
          <w:i/>
          <w:iCs/>
        </w:rPr>
        <w:t>pistemología</w:t>
      </w:r>
      <w:r w:rsidRPr="00BF3530">
        <w:t xml:space="preserve">, </w:t>
      </w:r>
    </w:p>
    <w:p w14:paraId="1E89215B" w14:textId="21D9361C" w:rsidR="009F0553" w:rsidRPr="00BF3530" w:rsidRDefault="009C1F93">
      <w:pPr>
        <w:numPr>
          <w:ilvl w:val="1"/>
          <w:numId w:val="6"/>
        </w:numPr>
      </w:pPr>
      <w:r w:rsidRPr="00BF3530">
        <w:t>M</w:t>
      </w:r>
      <w:r w:rsidRPr="00BF3530">
        <w:rPr>
          <w:i/>
          <w:iCs/>
        </w:rPr>
        <w:t>etafísica</w:t>
      </w:r>
    </w:p>
    <w:p w14:paraId="0DD16512" w14:textId="1C66AB30" w:rsidR="009F0553" w:rsidRPr="00BF3530" w:rsidRDefault="009C1F93">
      <w:pPr>
        <w:numPr>
          <w:ilvl w:val="1"/>
          <w:numId w:val="6"/>
        </w:numPr>
      </w:pPr>
      <w:r w:rsidRPr="00BF3530">
        <w:t>É</w:t>
      </w:r>
      <w:r w:rsidRPr="00BF3530">
        <w:rPr>
          <w:i/>
          <w:iCs/>
        </w:rPr>
        <w:t>tica</w:t>
      </w:r>
      <w:r w:rsidRPr="00BF3530">
        <w:t>.</w:t>
      </w:r>
    </w:p>
    <w:p w14:paraId="351F222E" w14:textId="61CA8C70" w:rsidR="009F0553" w:rsidRPr="00BF3530" w:rsidRDefault="00000000">
      <w:pPr>
        <w:numPr>
          <w:ilvl w:val="0"/>
          <w:numId w:val="4"/>
        </w:numPr>
      </w:pPr>
      <w:r w:rsidRPr="00BF3530">
        <w:rPr>
          <w:b/>
          <w:bCs/>
        </w:rPr>
        <w:t>Evaluar:</w:t>
      </w:r>
      <w:r w:rsidRPr="00BF3530">
        <w:t xml:space="preserve"> </w:t>
      </w:r>
      <w:r w:rsidR="009C1F93" w:rsidRPr="00BF3530">
        <w:t>La</w:t>
      </w:r>
      <w:r w:rsidRPr="00BF3530">
        <w:t xml:space="preserve"> exclusión de las mujeres del canon filosófico tradicional no fue un mero olvido, sino una consecuencia directa de la estructura </w:t>
      </w:r>
      <w:r w:rsidR="00BF3530" w:rsidRPr="00BF3530">
        <w:t>patriarcal desde</w:t>
      </w:r>
      <w:r w:rsidR="009C1F93" w:rsidRPr="00BF3530">
        <w:t xml:space="preserve"> la que se ha estructurado la sociedad, estructura que </w:t>
      </w:r>
      <w:r w:rsidRPr="00BF3530">
        <w:t xml:space="preserve">sistemáticamente </w:t>
      </w:r>
      <w:r w:rsidR="009C1F93" w:rsidRPr="00BF3530">
        <w:t xml:space="preserve">infravaloró y </w:t>
      </w:r>
      <w:r w:rsidRPr="00BF3530">
        <w:t>silenció sus aportaciones. ¿qué implicaci</w:t>
      </w:r>
      <w:r w:rsidR="009C1F93" w:rsidRPr="00BF3530">
        <w:t>ones tiene este sesgo histórico</w:t>
      </w:r>
      <w:r w:rsidRPr="00BF3530">
        <w:t xml:space="preserve"> para la comprensión actual de la historia de la filosofía?</w:t>
      </w:r>
    </w:p>
    <w:p w14:paraId="066F12DC" w14:textId="77777777" w:rsidR="009F0553" w:rsidRPr="00BF3530" w:rsidRDefault="00000000">
      <w:pPr>
        <w:numPr>
          <w:ilvl w:val="1"/>
          <w:numId w:val="7"/>
        </w:numPr>
      </w:pPr>
      <w:r w:rsidRPr="00BF3530">
        <w:t>Que la historia de la filosofía es un relato objetivo y completo, y no requiere revisiones.</w:t>
      </w:r>
    </w:p>
    <w:p w14:paraId="6E3334B9" w14:textId="77777777" w:rsidR="009F0553" w:rsidRPr="00BF3530" w:rsidRDefault="00000000">
      <w:pPr>
        <w:numPr>
          <w:ilvl w:val="1"/>
          <w:numId w:val="7"/>
        </w:numPr>
      </w:pPr>
      <w:r w:rsidRPr="00BF3530">
        <w:t>Que es necesario reescribir la historia de la filosofía incorporando las voces y aportaciones femeninas para lograr una visión más universal y justa.</w:t>
      </w:r>
    </w:p>
    <w:p w14:paraId="3D7A7CE4" w14:textId="7D440ACE" w:rsidR="009F0553" w:rsidRPr="00BF3530" w:rsidRDefault="00000000">
      <w:pPr>
        <w:numPr>
          <w:ilvl w:val="1"/>
          <w:numId w:val="7"/>
        </w:numPr>
      </w:pPr>
      <w:r w:rsidRPr="00BF3530">
        <w:lastRenderedPageBreak/>
        <w:t xml:space="preserve">Que la filosofía </w:t>
      </w:r>
      <w:r w:rsidR="009C1F93" w:rsidRPr="00BF3530">
        <w:t>no es un espacio para las mujeres, porque no hicieron aportaciones relevantes</w:t>
      </w:r>
      <w:r w:rsidRPr="00BF3530">
        <w:t>.</w:t>
      </w:r>
    </w:p>
    <w:p w14:paraId="1F160F05" w14:textId="77777777" w:rsidR="009F0553" w:rsidRPr="00BF3530" w:rsidRDefault="00000000">
      <w:pPr>
        <w:pStyle w:val="Ttulo2"/>
      </w:pPr>
      <w:bookmarkStart w:id="2" w:name="actividades-de-desarrollo"/>
      <w:bookmarkEnd w:id="1"/>
      <w:r w:rsidRPr="00BF3530">
        <w:t>Actividades de Desarrollo</w:t>
      </w:r>
    </w:p>
    <w:p w14:paraId="2C4B04A4" w14:textId="6026192A" w:rsidR="009F0553" w:rsidRPr="00BF3530" w:rsidRDefault="00000000">
      <w:pPr>
        <w:numPr>
          <w:ilvl w:val="0"/>
          <w:numId w:val="8"/>
        </w:numPr>
      </w:pPr>
      <w:r w:rsidRPr="00BF3530">
        <w:rPr>
          <w:b/>
          <w:bCs/>
        </w:rPr>
        <w:t>Aplicar:</w:t>
      </w:r>
      <w:r w:rsidRPr="00BF3530">
        <w:t xml:space="preserve"> Considerando las características de la filosofía (racional, argumentativa, sistemática, integradora, analítica-crítica, radical, reflexiva y normativa), elige una problemática social actual (por ejemplo, la desinformación en redes sociales, la crisis climática o la desigualdad económica). Redacta un breve ensayo (500-700 palabras) </w:t>
      </w:r>
      <w:r w:rsidR="009C1F93" w:rsidRPr="00BF3530">
        <w:t>en tu cuaderno</w:t>
      </w:r>
      <w:r w:rsidRPr="00BF3530">
        <w:t>, aplicando al menos tres de estas características filosóficas para analizar la problemática elegida. Debes justificar cómo cada característica se manifiesta en tu análisis.</w:t>
      </w:r>
    </w:p>
    <w:p w14:paraId="54FDC88A" w14:textId="0C193084" w:rsidR="009F0553" w:rsidRPr="00BF3530" w:rsidRDefault="00000000">
      <w:pPr>
        <w:numPr>
          <w:ilvl w:val="0"/>
          <w:numId w:val="8"/>
        </w:numPr>
      </w:pPr>
      <w:r w:rsidRPr="00BF3530">
        <w:rPr>
          <w:b/>
          <w:bCs/>
        </w:rPr>
        <w:t>Analizar:</w:t>
      </w:r>
      <w:r w:rsidRPr="00BF3530">
        <w:t xml:space="preserve"> La unidad menciona que la filosofía occidental surgió en Grecia en el siglo VI a. C., pero también reconoce el origen oriental de la filosofía (China, India). </w:t>
      </w:r>
      <w:r w:rsidR="009C1F93" w:rsidRPr="00BF3530">
        <w:t>A</w:t>
      </w:r>
      <w:r w:rsidRPr="00BF3530">
        <w:t xml:space="preserve">naliza las implicaciones </w:t>
      </w:r>
      <w:r w:rsidR="009C1F93" w:rsidRPr="00BF3530">
        <w:t xml:space="preserve">que tiene para la filosofía reducirla a lo pensado en occidente. </w:t>
      </w:r>
      <w:r w:rsidRPr="00BF3530">
        <w:t>Argumenta tu respuesta basándote en los conceptos de etnocentrismo y relativismo cultural.</w:t>
      </w:r>
    </w:p>
    <w:p w14:paraId="2703427B" w14:textId="77777777" w:rsidR="009F0553" w:rsidRPr="00BF3530" w:rsidRDefault="00000000">
      <w:pPr>
        <w:numPr>
          <w:ilvl w:val="0"/>
          <w:numId w:val="8"/>
        </w:numPr>
      </w:pPr>
      <w:r w:rsidRPr="00BF3530">
        <w:rPr>
          <w:b/>
          <w:bCs/>
        </w:rPr>
        <w:t>Analizar:</w:t>
      </w:r>
      <w:r w:rsidRPr="00BF3530">
        <w:t xml:space="preserve"> </w:t>
      </w:r>
      <w:r w:rsidRPr="00BF3530">
        <w:rPr>
          <w:b/>
          <w:bCs/>
        </w:rPr>
        <w:t>Uso de Mapa Conceptual/Mental.</w:t>
      </w:r>
      <w:r w:rsidRPr="00BF3530">
        <w:t xml:space="preserve"> La unidad describe varias áreas de la filosofía (Antropología, Epistemología, Lógica, Metafísica, Ética, Política, Estética) y sus objetos de estudio. Crea un mapa conceptual o mental utilizando una herramienta digital (como </w:t>
      </w:r>
      <w:proofErr w:type="spellStart"/>
      <w:r w:rsidRPr="00BF3530">
        <w:t>Coggle</w:t>
      </w:r>
      <w:proofErr w:type="spellEnd"/>
      <w:r w:rsidRPr="00BF3530">
        <w:t xml:space="preserve">, </w:t>
      </w:r>
      <w:proofErr w:type="spellStart"/>
      <w:r w:rsidRPr="00BF3530">
        <w:t>MindMeister</w:t>
      </w:r>
      <w:proofErr w:type="spellEnd"/>
      <w:r w:rsidRPr="00BF3530">
        <w:t xml:space="preserve"> o similar) que represente estas áreas, sus interconexiones y cómo cada una aborda diferentes facetas de la realidad o del conocimiento. Incluye al menos dos ejemplos concretos de preguntas que cada área intentaría responder.</w:t>
      </w:r>
    </w:p>
    <w:p w14:paraId="431A352F" w14:textId="7A49ACDE" w:rsidR="009F0553" w:rsidRPr="00BF3530" w:rsidRDefault="00000000">
      <w:pPr>
        <w:numPr>
          <w:ilvl w:val="0"/>
          <w:numId w:val="8"/>
        </w:numPr>
      </w:pPr>
      <w:r w:rsidRPr="00BF3530">
        <w:rPr>
          <w:b/>
          <w:bCs/>
        </w:rPr>
        <w:t>Evaluar:</w:t>
      </w:r>
      <w:r w:rsidRPr="00BF3530">
        <w:t xml:space="preserve"> La UNESCO atribuye a la filosofía funciones como ser una "escuela de libertad" y una "escuela de solidaridad humana". Evalúa críticamente si estas funciones son plenamente compatibles con </w:t>
      </w:r>
      <w:r w:rsidR="002C6D2F" w:rsidRPr="00BF3530">
        <w:t xml:space="preserve">el sistema educativo actual teniendo en cuenta que en la ESO se ha reducido </w:t>
      </w:r>
      <w:r w:rsidRPr="00BF3530">
        <w:t xml:space="preserve">la presencia de la </w:t>
      </w:r>
      <w:r w:rsidR="002C6D2F" w:rsidRPr="00BF3530">
        <w:t>f</w:t>
      </w:r>
      <w:r w:rsidRPr="00BF3530">
        <w:t xml:space="preserve">ilosofía en los currículos, argumentando que es un saber "inútil" o "superfluo". </w:t>
      </w:r>
      <w:r w:rsidR="002C6D2F" w:rsidRPr="00BF3530">
        <w:t xml:space="preserve">Hecho esto, redacta una argumentación en la que defiendas </w:t>
      </w:r>
      <w:r w:rsidRPr="00BF3530">
        <w:t xml:space="preserve">la </w:t>
      </w:r>
      <w:r w:rsidR="002C6D2F" w:rsidRPr="00BF3530">
        <w:t>importan</w:t>
      </w:r>
      <w:r w:rsidRPr="00BF3530">
        <w:t xml:space="preserve">cia de la filosofía en el </w:t>
      </w:r>
      <w:r w:rsidR="002C6D2F" w:rsidRPr="00BF3530">
        <w:t xml:space="preserve">en la educación </w:t>
      </w:r>
      <w:r w:rsidRPr="00BF3530">
        <w:t xml:space="preserve">basándote en estas </w:t>
      </w:r>
      <w:r w:rsidR="00BF3530" w:rsidRPr="00BF3530">
        <w:t>funciones señaladas</w:t>
      </w:r>
      <w:r w:rsidR="002C6D2F" w:rsidRPr="00BF3530">
        <w:t xml:space="preserve"> por la </w:t>
      </w:r>
      <w:r w:rsidRPr="00BF3530">
        <w:t>UNESCO</w:t>
      </w:r>
      <w:r w:rsidR="002C6D2F" w:rsidRPr="00BF3530">
        <w:t>.</w:t>
      </w:r>
    </w:p>
    <w:p w14:paraId="5F77375F" w14:textId="735C96F0" w:rsidR="009F0553" w:rsidRPr="00BF3530" w:rsidRDefault="00000000">
      <w:pPr>
        <w:numPr>
          <w:ilvl w:val="0"/>
          <w:numId w:val="8"/>
        </w:numPr>
      </w:pPr>
      <w:r w:rsidRPr="00BF3530">
        <w:rPr>
          <w:b/>
          <w:bCs/>
        </w:rPr>
        <w:t>Evaluar:</w:t>
      </w:r>
      <w:r w:rsidRPr="00BF3530">
        <w:t xml:space="preserve"> </w:t>
      </w:r>
      <w:r w:rsidRPr="00BF3530">
        <w:rPr>
          <w:b/>
          <w:bCs/>
        </w:rPr>
        <w:t>Uso de Foro de Discusión/Blog.</w:t>
      </w:r>
      <w:r w:rsidRPr="00BF3530">
        <w:t xml:space="preserve"> El texto de Byung-Chul Han en la unidad distingue entre "pensamiento calculador" y "pensamiento meditativo", afirmando que la filosofía </w:t>
      </w:r>
      <w:r w:rsidR="00496D36" w:rsidRPr="00BF3530">
        <w:t xml:space="preserve">es una práctica meditativa siendo con ello </w:t>
      </w:r>
      <w:r w:rsidRPr="00BF3530">
        <w:t>un</w:t>
      </w:r>
      <w:r w:rsidR="00496D36" w:rsidRPr="00BF3530">
        <w:t>a amenaza</w:t>
      </w:r>
      <w:r w:rsidRPr="00BF3530">
        <w:t xml:space="preserve"> para el "infierno neoliberal de lo igual". P</w:t>
      </w:r>
      <w:r w:rsidR="00496D36" w:rsidRPr="00BF3530">
        <w:t>reparad una discusión en clase y/</w:t>
      </w:r>
      <w:r w:rsidRPr="00BF3530">
        <w:t>o crea una entrada de blog donde</w:t>
      </w:r>
      <w:r w:rsidR="00496D36" w:rsidRPr="00BF3530">
        <w:t xml:space="preserve"> comentes l</w:t>
      </w:r>
      <w:r w:rsidRPr="00BF3530">
        <w:t xml:space="preserve">a validez de esta distinción en el contexto de la sociedad actual, dominada por la tecnología y la eficiencia. </w:t>
      </w:r>
      <w:r w:rsidR="00496D36" w:rsidRPr="00BF3530">
        <w:t xml:space="preserve">En vuestra discusión </w:t>
      </w:r>
      <w:r w:rsidR="00496D36" w:rsidRPr="00BF3530">
        <w:lastRenderedPageBreak/>
        <w:t xml:space="preserve">tendréis que responder a esta pregunta: </w:t>
      </w:r>
      <w:r w:rsidRPr="00BF3530">
        <w:t>¿Crees que el pensamiento meditativo es realmente un "peligro" para el sistema actual? ¿Por qué? Justifica tu postura con ejemplos.</w:t>
      </w:r>
    </w:p>
    <w:p w14:paraId="7B94158B" w14:textId="2C5E53D0" w:rsidR="009F0553" w:rsidRPr="00BF3530" w:rsidRDefault="00000000">
      <w:pPr>
        <w:numPr>
          <w:ilvl w:val="0"/>
          <w:numId w:val="8"/>
        </w:numPr>
      </w:pPr>
      <w:r w:rsidRPr="00BF3530">
        <w:rPr>
          <w:b/>
          <w:bCs/>
        </w:rPr>
        <w:t>Crear:</w:t>
      </w:r>
      <w:r w:rsidRPr="00BF3530">
        <w:t xml:space="preserve"> Imagina que eres un filósofo o filósofa contemporáneo/a y te enfrentas a uno de los problemas del siglo XXI mencionados en la unidad (por ejemplo, la relación mente-cuerpo, la libertad frente a la ciencia, la desinformación o la justicia social). Desarrolla una propuesta filosófica original (no más de 800 palabras) que intente abordar este problema, integrando elementos de al menos dos corrientes filosóficas (por ejemplo, racionalismo y existencialismo, o empirismo y feminismo)</w:t>
      </w:r>
      <w:r w:rsidR="00D54717" w:rsidRPr="00BF3530">
        <w:t>.</w:t>
      </w:r>
    </w:p>
    <w:p w14:paraId="7B0B741F" w14:textId="24415DC9" w:rsidR="009F0553" w:rsidRPr="00BF3530" w:rsidRDefault="00000000">
      <w:pPr>
        <w:numPr>
          <w:ilvl w:val="0"/>
          <w:numId w:val="8"/>
        </w:numPr>
      </w:pPr>
      <w:r w:rsidRPr="00BF3530">
        <w:rPr>
          <w:b/>
          <w:bCs/>
        </w:rPr>
        <w:t>Crear:</w:t>
      </w:r>
      <w:r w:rsidRPr="00BF3530">
        <w:t xml:space="preserve"> </w:t>
      </w:r>
      <w:r w:rsidRPr="00BF3530">
        <w:rPr>
          <w:b/>
          <w:bCs/>
        </w:rPr>
        <w:t>Uso de Presentación Digital.</w:t>
      </w:r>
      <w:r w:rsidRPr="00BF3530">
        <w:t xml:space="preserve"> Diseña una presentación digital (por ejemplo, en PowerPoint, </w:t>
      </w:r>
      <w:proofErr w:type="spellStart"/>
      <w:r w:rsidR="00D54717" w:rsidRPr="00BF3530">
        <w:t>Canva</w:t>
      </w:r>
      <w:proofErr w:type="spellEnd"/>
      <w:r w:rsidR="00D54717" w:rsidRPr="00BF3530">
        <w:t xml:space="preserve">, </w:t>
      </w:r>
      <w:r w:rsidRPr="00BF3530">
        <w:t xml:space="preserve">Google </w:t>
      </w:r>
      <w:proofErr w:type="spellStart"/>
      <w:r w:rsidRPr="00BF3530">
        <w:t>Slides</w:t>
      </w:r>
      <w:proofErr w:type="spellEnd"/>
      <w:r w:rsidRPr="00BF3530">
        <w:t xml:space="preserve"> o Prezi) para </w:t>
      </w:r>
      <w:r w:rsidR="00D54717" w:rsidRPr="00BF3530">
        <w:t xml:space="preserve">exponer ante tus compañeros/as en la que defiendas </w:t>
      </w:r>
      <w:r w:rsidRPr="00BF3530">
        <w:t xml:space="preserve">la utilidad de la filosofía </w:t>
      </w:r>
      <w:r w:rsidR="00D54717" w:rsidRPr="00BF3530">
        <w:t>en la actualidad</w:t>
      </w:r>
      <w:r w:rsidRPr="00BF3530">
        <w:t>. La presentación debe</w:t>
      </w:r>
      <w:r w:rsidR="00D54717" w:rsidRPr="00BF3530">
        <w:t>ría</w:t>
      </w:r>
      <w:r w:rsidRPr="00BF3530">
        <w:t xml:space="preserve"> incluir:</w:t>
      </w:r>
    </w:p>
    <w:p w14:paraId="0172C892" w14:textId="77777777" w:rsidR="009F0553" w:rsidRPr="00BF3530" w:rsidRDefault="00000000">
      <w:pPr>
        <w:numPr>
          <w:ilvl w:val="1"/>
          <w:numId w:val="9"/>
        </w:numPr>
      </w:pPr>
      <w:r w:rsidRPr="00BF3530">
        <w:t>Un título creativo.</w:t>
      </w:r>
    </w:p>
    <w:p w14:paraId="12D14512" w14:textId="7B0A050D" w:rsidR="00D54717" w:rsidRPr="00BF3530" w:rsidRDefault="00000000" w:rsidP="00D54717">
      <w:pPr>
        <w:numPr>
          <w:ilvl w:val="1"/>
          <w:numId w:val="9"/>
        </w:numPr>
      </w:pPr>
      <w:r w:rsidRPr="00BF3530">
        <w:t xml:space="preserve">Una diapositiva que explique brevemente </w:t>
      </w:r>
      <w:r w:rsidR="00D54717" w:rsidRPr="00BF3530">
        <w:t xml:space="preserve">un problema de actualidad. Por ejemplo, el desarrollo de la IA, sus </w:t>
      </w:r>
      <w:r w:rsidRPr="00BF3530">
        <w:t xml:space="preserve">sesgos algorítmicos, </w:t>
      </w:r>
      <w:r w:rsidR="00D54717" w:rsidRPr="00BF3530">
        <w:t xml:space="preserve">el </w:t>
      </w:r>
      <w:r w:rsidRPr="00BF3530">
        <w:t xml:space="preserve">impacto en el empleo, </w:t>
      </w:r>
      <w:r w:rsidR="00D54717" w:rsidRPr="00BF3530">
        <w:t xml:space="preserve">o la violación de la </w:t>
      </w:r>
      <w:r w:rsidRPr="00BF3530">
        <w:t xml:space="preserve">privacidad) </w:t>
      </w:r>
    </w:p>
    <w:p w14:paraId="2F307F7E" w14:textId="4A70C888" w:rsidR="009F0553" w:rsidRPr="00BF3530" w:rsidRDefault="00D54717" w:rsidP="00D54717">
      <w:pPr>
        <w:numPr>
          <w:ilvl w:val="1"/>
          <w:numId w:val="9"/>
        </w:numPr>
      </w:pPr>
      <w:r w:rsidRPr="00BF3530">
        <w:t>Una diapositiva mostrando cómo la filosofía puede ayudar a entenderlo o resolverlo.</w:t>
      </w:r>
    </w:p>
    <w:p w14:paraId="7297D5E1" w14:textId="01A1E6A4" w:rsidR="009F0553" w:rsidRPr="00BF3530" w:rsidRDefault="00D54717">
      <w:pPr>
        <w:numPr>
          <w:ilvl w:val="1"/>
          <w:numId w:val="9"/>
        </w:numPr>
      </w:pPr>
      <w:r w:rsidRPr="00BF3530">
        <w:t>A partir del ejemplo, la importancia y utilidad de la filosofía hoy.</w:t>
      </w:r>
    </w:p>
    <w:p w14:paraId="67840EEB" w14:textId="7A5AFE84" w:rsidR="009F0553" w:rsidRPr="00BF3530" w:rsidRDefault="00000000">
      <w:pPr>
        <w:numPr>
          <w:ilvl w:val="0"/>
          <w:numId w:val="3"/>
        </w:numPr>
      </w:pPr>
      <w:r w:rsidRPr="00BF3530">
        <w:t xml:space="preserve">Utiliza un lenguaje claro, </w:t>
      </w:r>
      <w:r w:rsidR="00D54717" w:rsidRPr="00BF3530">
        <w:t xml:space="preserve">no añadas demasiado texto, no olvides incluir </w:t>
      </w:r>
      <w:r w:rsidRPr="00BF3530">
        <w:t xml:space="preserve">imágenes relevantes y </w:t>
      </w:r>
      <w:r w:rsidR="00D54717" w:rsidRPr="00BF3530">
        <w:t xml:space="preserve">busca </w:t>
      </w:r>
      <w:r w:rsidRPr="00BF3530">
        <w:t>un diseño atractivo.</w:t>
      </w:r>
    </w:p>
    <w:p w14:paraId="503D2CFB" w14:textId="77777777" w:rsidR="009F0553" w:rsidRPr="00BF3530" w:rsidRDefault="00000000">
      <w:pPr>
        <w:pStyle w:val="Ttulo1"/>
      </w:pPr>
      <w:bookmarkStart w:id="3" w:name="solucionario-de-las-actividades"/>
      <w:bookmarkEnd w:id="0"/>
      <w:bookmarkEnd w:id="2"/>
      <w:r w:rsidRPr="00BF3530">
        <w:t>Solucionario de las Actividades</w:t>
      </w:r>
    </w:p>
    <w:p w14:paraId="55F36A54" w14:textId="77777777" w:rsidR="009F0553" w:rsidRPr="00BF3530" w:rsidRDefault="00000000">
      <w:pPr>
        <w:pStyle w:val="Ttulo2"/>
      </w:pPr>
      <w:bookmarkStart w:id="4" w:name="solucionario-actividades-de-tipo-test"/>
      <w:r w:rsidRPr="00BF3530">
        <w:t>Solucionario Actividades de Tipo Test</w:t>
      </w:r>
    </w:p>
    <w:p w14:paraId="76430DDA" w14:textId="77777777" w:rsidR="009F0553" w:rsidRPr="00BF3530" w:rsidRDefault="00000000">
      <w:pPr>
        <w:numPr>
          <w:ilvl w:val="0"/>
          <w:numId w:val="10"/>
        </w:numPr>
      </w:pPr>
      <w:r w:rsidRPr="00BF3530">
        <w:rPr>
          <w:b/>
          <w:bCs/>
        </w:rPr>
        <w:t>Aplicar:</w:t>
      </w:r>
    </w:p>
    <w:p w14:paraId="05774F46" w14:textId="77777777" w:rsidR="009F0553" w:rsidRPr="00BF3530" w:rsidRDefault="00000000">
      <w:pPr>
        <w:numPr>
          <w:ilvl w:val="1"/>
          <w:numId w:val="11"/>
        </w:numPr>
      </w:pPr>
      <w:r w:rsidRPr="00BF3530">
        <w:rPr>
          <w:b/>
          <w:bCs/>
        </w:rPr>
        <w:t>Respuesta correcta: B.</w:t>
      </w:r>
      <w:r w:rsidRPr="00BF3530">
        <w:t xml:space="preserve"> La característica </w:t>
      </w:r>
      <w:r w:rsidRPr="00BF3530">
        <w:rPr>
          <w:i/>
          <w:iCs/>
        </w:rPr>
        <w:t>racional</w:t>
      </w:r>
      <w:r w:rsidRPr="00BF3530">
        <w:t>, al buscar principios y leyes que rigen la naturaleza.</w:t>
      </w:r>
    </w:p>
    <w:p w14:paraId="4D28D345" w14:textId="77777777" w:rsidR="009F0553" w:rsidRPr="00BF3530" w:rsidRDefault="00000000">
      <w:pPr>
        <w:numPr>
          <w:ilvl w:val="1"/>
          <w:numId w:val="11"/>
        </w:numPr>
      </w:pPr>
      <w:r w:rsidRPr="00BF3530">
        <w:rPr>
          <w:b/>
          <w:bCs/>
        </w:rPr>
        <w:t>Justificación:</w:t>
      </w:r>
      <w:r w:rsidRPr="00BF3530">
        <w:t xml:space="preserve"> La filosofía, a diferencia del mito, se basa en la razón para ofrecer explicaciones sobre la realidad, buscando principios y leyes que la rigen. Un algoritmo que genera explicaciones racionales a partir de datos y principios lógicos emula esta búsqueda de fundamentos racionales. Las </w:t>
      </w:r>
      <w:r w:rsidRPr="00BF3530">
        <w:lastRenderedPageBreak/>
        <w:t>opciones A y C describen características del mito o de un saber dogmático, opuestas a la filosofía.</w:t>
      </w:r>
    </w:p>
    <w:p w14:paraId="323DE9AA" w14:textId="77777777" w:rsidR="009F0553" w:rsidRPr="00BF3530" w:rsidRDefault="00000000">
      <w:pPr>
        <w:numPr>
          <w:ilvl w:val="0"/>
          <w:numId w:val="10"/>
        </w:numPr>
      </w:pPr>
      <w:r w:rsidRPr="00BF3530">
        <w:rPr>
          <w:b/>
          <w:bCs/>
        </w:rPr>
        <w:t>Analizar:</w:t>
      </w:r>
    </w:p>
    <w:p w14:paraId="0C39F24E" w14:textId="77777777" w:rsidR="009F0553" w:rsidRPr="00BF3530" w:rsidRDefault="00000000">
      <w:pPr>
        <w:numPr>
          <w:ilvl w:val="1"/>
          <w:numId w:val="12"/>
        </w:numPr>
      </w:pPr>
      <w:r w:rsidRPr="00BF3530">
        <w:rPr>
          <w:b/>
          <w:bCs/>
        </w:rPr>
        <w:t>Respuesta correcta: C.</w:t>
      </w:r>
      <w:r w:rsidRPr="00BF3530">
        <w:t xml:space="preserve"> La </w:t>
      </w:r>
      <w:r w:rsidRPr="00BF3530">
        <w:rPr>
          <w:i/>
          <w:iCs/>
        </w:rPr>
        <w:t>ética</w:t>
      </w:r>
      <w:r w:rsidRPr="00BF3530">
        <w:t>, aplicando un razonamiento normativo para establecer valores y deberes.</w:t>
      </w:r>
    </w:p>
    <w:p w14:paraId="2611621F" w14:textId="26435605" w:rsidR="009F0553" w:rsidRPr="00BF3530" w:rsidRDefault="00000000">
      <w:pPr>
        <w:numPr>
          <w:ilvl w:val="1"/>
          <w:numId w:val="12"/>
        </w:numPr>
      </w:pPr>
      <w:r w:rsidRPr="00BF3530">
        <w:rPr>
          <w:b/>
          <w:bCs/>
        </w:rPr>
        <w:t>Justificación:</w:t>
      </w:r>
      <w:r w:rsidRPr="00BF3530">
        <w:t xml:space="preserve"> El debate sobre la moralidad de la clonación, la dignidad humana, el sufrimiento y el bienestar colectivo son temas centrales de la ética. El razonamiento normativo se utiliza para establecer lo que "debe ser" o lo que es "correcto" o "incorrecto" en términos de valores y deberes. La epistemología se ocupa del </w:t>
      </w:r>
      <w:r w:rsidR="00E670A3" w:rsidRPr="00BF3530">
        <w:t xml:space="preserve">problema del </w:t>
      </w:r>
      <w:r w:rsidRPr="00BF3530">
        <w:t>conocimiento y la metafísica de la realidad en general, no específicamente de la moralidad de las acciones.</w:t>
      </w:r>
    </w:p>
    <w:p w14:paraId="03EDF331" w14:textId="77777777" w:rsidR="009F0553" w:rsidRPr="00BF3530" w:rsidRDefault="00000000">
      <w:pPr>
        <w:numPr>
          <w:ilvl w:val="0"/>
          <w:numId w:val="10"/>
        </w:numPr>
      </w:pPr>
      <w:r w:rsidRPr="00BF3530">
        <w:rPr>
          <w:b/>
          <w:bCs/>
        </w:rPr>
        <w:t>Evaluar:</w:t>
      </w:r>
    </w:p>
    <w:p w14:paraId="5A974D8E" w14:textId="77777777" w:rsidR="009F0553" w:rsidRPr="00BF3530" w:rsidRDefault="00000000">
      <w:pPr>
        <w:numPr>
          <w:ilvl w:val="1"/>
          <w:numId w:val="13"/>
        </w:numPr>
      </w:pPr>
      <w:r w:rsidRPr="00BF3530">
        <w:rPr>
          <w:b/>
          <w:bCs/>
        </w:rPr>
        <w:t>Respuesta correcta: B.</w:t>
      </w:r>
      <w:r w:rsidRPr="00BF3530">
        <w:t xml:space="preserve"> Que es necesario reescribir la historia de la filosofía incorporando las voces y aportaciones femeninas para lograr una visión más universal y justa.</w:t>
      </w:r>
    </w:p>
    <w:p w14:paraId="7987279C" w14:textId="77777777" w:rsidR="009F0553" w:rsidRPr="00BF3530" w:rsidRDefault="00000000">
      <w:pPr>
        <w:numPr>
          <w:ilvl w:val="1"/>
          <w:numId w:val="13"/>
        </w:numPr>
      </w:pPr>
      <w:r w:rsidRPr="00BF3530">
        <w:rPr>
          <w:b/>
          <w:bCs/>
        </w:rPr>
        <w:t>Justificación:</w:t>
      </w:r>
      <w:r w:rsidRPr="00BF3530">
        <w:t xml:space="preserve"> Si la exclusión de las mujeres fue sistemática y debida a una estructura patriarcal, entonces la historia de la filosofía tal como se ha contado es incompleta y sesgada. Para corregir esta limitación y alcanzar una verdadera universalidad, es imprescindible integrar las perspectivas y contribuciones de las filósofas. Las otras opciones niegan la necesidad de revisión o malinterpretan la naturaleza de la filosofía.</w:t>
      </w:r>
    </w:p>
    <w:p w14:paraId="51078282" w14:textId="77777777" w:rsidR="009F0553" w:rsidRPr="00BF3530" w:rsidRDefault="00000000">
      <w:pPr>
        <w:pStyle w:val="Ttulo2"/>
      </w:pPr>
      <w:bookmarkStart w:id="5" w:name="solucionario-actividades-de-desarrollo"/>
      <w:bookmarkEnd w:id="4"/>
      <w:r w:rsidRPr="00BF3530">
        <w:t>Solucionario Actividades de Desarrollo</w:t>
      </w:r>
    </w:p>
    <w:p w14:paraId="2826925D" w14:textId="77777777" w:rsidR="009F0553" w:rsidRPr="00BF3530" w:rsidRDefault="00000000">
      <w:pPr>
        <w:numPr>
          <w:ilvl w:val="0"/>
          <w:numId w:val="14"/>
        </w:numPr>
      </w:pPr>
      <w:r w:rsidRPr="00BF3530">
        <w:rPr>
          <w:b/>
          <w:bCs/>
        </w:rPr>
        <w:t>Aplicar: Uso de Procesador de Textos.</w:t>
      </w:r>
    </w:p>
    <w:p w14:paraId="6AC9CB28" w14:textId="19610AAE" w:rsidR="009F0553" w:rsidRPr="00BF3530" w:rsidRDefault="00000000">
      <w:pPr>
        <w:numPr>
          <w:ilvl w:val="1"/>
          <w:numId w:val="15"/>
        </w:numPr>
      </w:pPr>
      <w:r w:rsidRPr="00BF3530">
        <w:rPr>
          <w:b/>
          <w:bCs/>
        </w:rPr>
        <w:t>Criterios de evaluación:</w:t>
      </w:r>
      <w:r w:rsidRPr="00BF3530">
        <w:t xml:space="preserve"> El estudiante debe seleccionar una problemática social actual y, </w:t>
      </w:r>
      <w:r w:rsidR="0036409A" w:rsidRPr="00BF3530">
        <w:t xml:space="preserve">redactando </w:t>
      </w:r>
      <w:r w:rsidRPr="00BF3530">
        <w:t>un ensayo que aplique de manera coherente y justificada al menos tres características de la filosofía. Se valorará la claridad en la exposición, la pertinencia de los ejemplos y la correcta aplicación de las características elegidas (ej. racionalidad al buscar causas, argumentación al presentar razones, analítico-crítica al cuestionar prejuicios, normativa al proponer soluciones). La extensión debe ajustarse a</w:t>
      </w:r>
      <w:r w:rsidR="00BF3530" w:rsidRPr="00BF3530">
        <w:t xml:space="preserve"> </w:t>
      </w:r>
      <w:r w:rsidRPr="00BF3530">
        <w:t>500-700 palabras.</w:t>
      </w:r>
    </w:p>
    <w:p w14:paraId="5A83A169" w14:textId="77777777" w:rsidR="009F0553" w:rsidRPr="00BF3530" w:rsidRDefault="00000000">
      <w:pPr>
        <w:numPr>
          <w:ilvl w:val="1"/>
          <w:numId w:val="15"/>
        </w:numPr>
      </w:pPr>
      <w:r w:rsidRPr="00BF3530">
        <w:rPr>
          <w:b/>
          <w:bCs/>
        </w:rPr>
        <w:t>Ejemplo de aplicación (fragmento):</w:t>
      </w:r>
      <w:r w:rsidRPr="00BF3530">
        <w:t xml:space="preserve"> Si se elige la desinformación en redes sociales, se podría aplicar la característica </w:t>
      </w:r>
      <w:r w:rsidRPr="00BF3530">
        <w:rPr>
          <w:i/>
          <w:iCs/>
        </w:rPr>
        <w:t>analítico-crítica</w:t>
      </w:r>
      <w:r w:rsidRPr="00BF3530">
        <w:t xml:space="preserve"> al cuestionar la </w:t>
      </w:r>
      <w:r w:rsidRPr="00BF3530">
        <w:lastRenderedPageBreak/>
        <w:t xml:space="preserve">validez de las fuentes y los mecanismos de difusión; la característica </w:t>
      </w:r>
      <w:r w:rsidRPr="00BF3530">
        <w:rPr>
          <w:i/>
          <w:iCs/>
        </w:rPr>
        <w:t>racional</w:t>
      </w:r>
      <w:r w:rsidRPr="00BF3530">
        <w:t xml:space="preserve"> al buscar las causas subyacentes de la propagación de noticias falsas (ej. algoritmos de polarización, sesgos cognitivos); y la característica </w:t>
      </w:r>
      <w:r w:rsidRPr="00BF3530">
        <w:rPr>
          <w:i/>
          <w:iCs/>
        </w:rPr>
        <w:t>normativa</w:t>
      </w:r>
      <w:r w:rsidRPr="00BF3530">
        <w:t xml:space="preserve"> al proponer principios éticos para el uso responsable de la información y la regulación de plataformas.</w:t>
      </w:r>
    </w:p>
    <w:p w14:paraId="06D417EF" w14:textId="77777777" w:rsidR="009F0553" w:rsidRPr="00BF3530" w:rsidRDefault="00000000">
      <w:pPr>
        <w:numPr>
          <w:ilvl w:val="0"/>
          <w:numId w:val="14"/>
        </w:numPr>
      </w:pPr>
      <w:r w:rsidRPr="00BF3530">
        <w:rPr>
          <w:b/>
          <w:bCs/>
        </w:rPr>
        <w:t>Analizar:</w:t>
      </w:r>
    </w:p>
    <w:p w14:paraId="11A6D6B0" w14:textId="79F9BAE7" w:rsidR="009F0553" w:rsidRPr="00BF3530" w:rsidRDefault="00000000">
      <w:pPr>
        <w:numPr>
          <w:ilvl w:val="1"/>
          <w:numId w:val="16"/>
        </w:numPr>
      </w:pPr>
      <w:r w:rsidRPr="00BF3530">
        <w:rPr>
          <w:b/>
          <w:bCs/>
        </w:rPr>
        <w:t>Criterios de evaluación:</w:t>
      </w:r>
      <w:r w:rsidRPr="00BF3530">
        <w:t xml:space="preserve"> El estudiante debe analizar cómo la existencia de filosofías orientales desafía la noción de una "universalidad" puramente occidental. Se espera que elabore </w:t>
      </w:r>
      <w:r w:rsidR="0036409A" w:rsidRPr="00BF3530">
        <w:t xml:space="preserve">una reflexión </w:t>
      </w:r>
      <w:r w:rsidRPr="00BF3530">
        <w:t xml:space="preserve">sobre cómo el etnocentrismo (especialmente el eurocéntrico) ha limitado históricamente la comprensión de la filosofía al considerar otras tradiciones </w:t>
      </w:r>
      <w:r w:rsidR="0036409A" w:rsidRPr="00BF3530">
        <w:t xml:space="preserve">como inválidas o inferiores. Frente al etnocentrismo se puede señalar </w:t>
      </w:r>
      <w:r w:rsidRPr="00BF3530">
        <w:t>cómo el relativismo cultural, al reconocer la diversidad de formas de pensamiento, enriquece la visión de la filosofía y permite una comprensión más inclusiva y menos sesgada de lo que significa "filosofar".</w:t>
      </w:r>
    </w:p>
    <w:p w14:paraId="4886CD84" w14:textId="77777777" w:rsidR="009F0553" w:rsidRPr="00BF3530" w:rsidRDefault="00000000">
      <w:pPr>
        <w:numPr>
          <w:ilvl w:val="0"/>
          <w:numId w:val="14"/>
        </w:numPr>
      </w:pPr>
      <w:r w:rsidRPr="00BF3530">
        <w:rPr>
          <w:b/>
          <w:bCs/>
        </w:rPr>
        <w:t>Analizar: Uso de Mapa Conceptual/Mental.</w:t>
      </w:r>
    </w:p>
    <w:p w14:paraId="768727E7" w14:textId="77777777" w:rsidR="009F0553" w:rsidRPr="00BF3530" w:rsidRDefault="00000000">
      <w:pPr>
        <w:numPr>
          <w:ilvl w:val="1"/>
          <w:numId w:val="17"/>
        </w:numPr>
      </w:pPr>
      <w:r w:rsidRPr="00BF3530">
        <w:rPr>
          <w:b/>
          <w:bCs/>
        </w:rPr>
        <w:t>Criterios de evaluación:</w:t>
      </w:r>
      <w:r w:rsidRPr="00BF3530">
        <w:t xml:space="preserve"> El estudiante debe crear un mapa conceptual o mental digital que muestre las principales áreas de la filosofía. Se valorará la correcta identificación de cada área, la descripción concisa de su objeto de estudio, la inclusión de al menos dos preguntas representativas por área y la representación clara de las interconexiones entre ellas. La herramienta digital utilizada debe ser adecuada para la tarea.</w:t>
      </w:r>
    </w:p>
    <w:p w14:paraId="3A12B8C9" w14:textId="77777777" w:rsidR="009F0553" w:rsidRPr="00BF3530" w:rsidRDefault="00000000">
      <w:pPr>
        <w:numPr>
          <w:ilvl w:val="1"/>
          <w:numId w:val="17"/>
        </w:numPr>
      </w:pPr>
      <w:r w:rsidRPr="00BF3530">
        <w:rPr>
          <w:b/>
          <w:bCs/>
        </w:rPr>
        <w:t>Ejemplo de estructura:</w:t>
      </w:r>
    </w:p>
    <w:p w14:paraId="7B47D833" w14:textId="7D3F74FC" w:rsidR="009F0553" w:rsidRPr="00BF3530" w:rsidRDefault="00000000">
      <w:pPr>
        <w:numPr>
          <w:ilvl w:val="2"/>
          <w:numId w:val="18"/>
        </w:numPr>
      </w:pPr>
      <w:r w:rsidRPr="00BF3530">
        <w:rPr>
          <w:b/>
          <w:bCs/>
        </w:rPr>
        <w:t>Metafísica:</w:t>
      </w:r>
      <w:r w:rsidRPr="00BF3530">
        <w:t xml:space="preserve"> Estudia la realidad y el ser. Preguntas: ¿Qué es la existencia? ¿Hay algo más allá de lo físico?</w:t>
      </w:r>
      <w:r w:rsidR="00A92999" w:rsidRPr="00BF3530">
        <w:t xml:space="preserve"> ¿qué es lo real?</w:t>
      </w:r>
    </w:p>
    <w:p w14:paraId="0E3E0CEC" w14:textId="7AB7A89B" w:rsidR="009F0553" w:rsidRPr="00BF3530" w:rsidRDefault="00000000">
      <w:pPr>
        <w:numPr>
          <w:ilvl w:val="2"/>
          <w:numId w:val="18"/>
        </w:numPr>
      </w:pPr>
      <w:r w:rsidRPr="00BF3530">
        <w:rPr>
          <w:b/>
          <w:bCs/>
        </w:rPr>
        <w:t>Epistemología:</w:t>
      </w:r>
      <w:r w:rsidRPr="00BF3530">
        <w:t xml:space="preserve"> Reflexiona sobre el conocimiento. Preguntas: ¿Qué es la verdad? ¿</w:t>
      </w:r>
      <w:r w:rsidR="00A92999" w:rsidRPr="00BF3530">
        <w:t>cómo conocemos la realidad</w:t>
      </w:r>
      <w:r w:rsidRPr="00BF3530">
        <w:t>?</w:t>
      </w:r>
      <w:r w:rsidR="00A92999" w:rsidRPr="00BF3530">
        <w:t xml:space="preserve"> ¿conocemos la realidad en sí misma? </w:t>
      </w:r>
    </w:p>
    <w:p w14:paraId="7D827EE4" w14:textId="21F70A29" w:rsidR="009F0553" w:rsidRPr="00BF3530" w:rsidRDefault="00000000">
      <w:pPr>
        <w:numPr>
          <w:ilvl w:val="2"/>
          <w:numId w:val="18"/>
        </w:numPr>
      </w:pPr>
      <w:r w:rsidRPr="00BF3530">
        <w:rPr>
          <w:b/>
          <w:bCs/>
        </w:rPr>
        <w:t>Ética:</w:t>
      </w:r>
      <w:r w:rsidRPr="00BF3530">
        <w:t xml:space="preserve"> Estudia la moralidad. Preguntas: ¿Qué es el bien? ¿Cómo debemos vivir?</w:t>
      </w:r>
      <w:r w:rsidR="00A92999" w:rsidRPr="00BF3530">
        <w:t xml:space="preserve"> ¿qué es lo justo?</w:t>
      </w:r>
    </w:p>
    <w:p w14:paraId="124AE3C5" w14:textId="72CC322C" w:rsidR="009F0553" w:rsidRPr="00BF3530" w:rsidRDefault="00000000">
      <w:pPr>
        <w:numPr>
          <w:ilvl w:val="2"/>
          <w:numId w:val="18"/>
        </w:numPr>
      </w:pPr>
      <w:r w:rsidRPr="00BF3530">
        <w:rPr>
          <w:b/>
          <w:bCs/>
        </w:rPr>
        <w:t>Política:</w:t>
      </w:r>
      <w:r w:rsidRPr="00BF3530">
        <w:t xml:space="preserve"> Se ocupa de la organización social. Preguntas: ¿Cuál es la mejor forma de gobierno?</w:t>
      </w:r>
      <w:r w:rsidR="00A92999" w:rsidRPr="00BF3530">
        <w:t xml:space="preserve"> ¿cómo afecta la desinformación a la democracia? ¿qué es el poder?</w:t>
      </w:r>
    </w:p>
    <w:p w14:paraId="5E10C89E" w14:textId="2A7F9068" w:rsidR="009F0553" w:rsidRPr="00BF3530" w:rsidRDefault="00000000">
      <w:pPr>
        <w:numPr>
          <w:ilvl w:val="2"/>
          <w:numId w:val="18"/>
        </w:numPr>
      </w:pPr>
      <w:r w:rsidRPr="00BF3530">
        <w:rPr>
          <w:b/>
          <w:bCs/>
        </w:rPr>
        <w:lastRenderedPageBreak/>
        <w:t>Antropología Filosófica:</w:t>
      </w:r>
      <w:r w:rsidRPr="00BF3530">
        <w:t xml:space="preserve"> Analiza al ser humano. Preguntas: ¿Qué nos hace humanos? ¿Cuál es </w:t>
      </w:r>
      <w:r w:rsidR="00A92999" w:rsidRPr="00BF3530">
        <w:t>la relación entre el cuerpo y la mente</w:t>
      </w:r>
      <w:r w:rsidRPr="00BF3530">
        <w:t>?</w:t>
      </w:r>
      <w:r w:rsidR="00A92999" w:rsidRPr="00BF3530">
        <w:t xml:space="preserve"> </w:t>
      </w:r>
    </w:p>
    <w:p w14:paraId="44ED3D40" w14:textId="77777777" w:rsidR="009F0553" w:rsidRPr="00BF3530" w:rsidRDefault="00000000">
      <w:pPr>
        <w:numPr>
          <w:ilvl w:val="2"/>
          <w:numId w:val="18"/>
        </w:numPr>
      </w:pPr>
      <w:r w:rsidRPr="00BF3530">
        <w:rPr>
          <w:b/>
          <w:bCs/>
        </w:rPr>
        <w:t>Lógica:</w:t>
      </w:r>
      <w:r w:rsidRPr="00BF3530">
        <w:t xml:space="preserve"> Estudia los razonamientos. Preguntas: ¿Cómo se construye un argumento válido? ¿Qué es una falacia?</w:t>
      </w:r>
    </w:p>
    <w:p w14:paraId="5C5390A6" w14:textId="77777777" w:rsidR="009F0553" w:rsidRPr="00BF3530" w:rsidRDefault="00000000">
      <w:pPr>
        <w:numPr>
          <w:ilvl w:val="2"/>
          <w:numId w:val="18"/>
        </w:numPr>
      </w:pPr>
      <w:r w:rsidRPr="00BF3530">
        <w:rPr>
          <w:b/>
          <w:bCs/>
        </w:rPr>
        <w:t>Estética:</w:t>
      </w:r>
      <w:r w:rsidRPr="00BF3530">
        <w:t xml:space="preserve"> Analiza la belleza y el arte. Preguntas: ¿Qué es la belleza? ¿Cuál es el propósito del arte?</w:t>
      </w:r>
    </w:p>
    <w:p w14:paraId="0CE10653" w14:textId="77777777" w:rsidR="009F0553" w:rsidRPr="00BF3530" w:rsidRDefault="00000000">
      <w:pPr>
        <w:numPr>
          <w:ilvl w:val="0"/>
          <w:numId w:val="14"/>
        </w:numPr>
      </w:pPr>
      <w:r w:rsidRPr="00BF3530">
        <w:rPr>
          <w:b/>
          <w:bCs/>
        </w:rPr>
        <w:t>Evaluar:</w:t>
      </w:r>
    </w:p>
    <w:p w14:paraId="2FBC65B6" w14:textId="2DB07831" w:rsidR="009F0553" w:rsidRPr="00BF3530" w:rsidRDefault="00000000">
      <w:pPr>
        <w:numPr>
          <w:ilvl w:val="1"/>
          <w:numId w:val="19"/>
        </w:numPr>
      </w:pPr>
      <w:r w:rsidRPr="00BF3530">
        <w:rPr>
          <w:b/>
          <w:bCs/>
        </w:rPr>
        <w:t>Criterios de evaluación:</w:t>
      </w:r>
      <w:r w:rsidRPr="00BF3530">
        <w:t xml:space="preserve"> El estudiante debe evaluar críticamente la tensión entre las funciones de la filosofía según la UNESCO</w:t>
      </w:r>
      <w:r w:rsidR="00B7348D" w:rsidRPr="00BF3530">
        <w:t>, la educación que recibe y la utilidad de la filosofía para su formación</w:t>
      </w:r>
      <w:r w:rsidRPr="00BF3530">
        <w:t>. Se espera que argumente cómo la reducción de la filosofía en los currículos puede socavar el desarrollo de ciudadanos libres, críticos y solidarios. Debe defender la relevancia de la filosofía en el siglo XXI, destacando su papel en el fomento del pensamiento independiente, la capacidad crítica para analizar prejuicios, la promoción del diálogo intercultural y la reflexión sobre valores fundamentales en un mundo complejo y tecnificado.</w:t>
      </w:r>
    </w:p>
    <w:p w14:paraId="6996BC80" w14:textId="77777777" w:rsidR="009F0553" w:rsidRPr="00BF3530" w:rsidRDefault="00000000">
      <w:pPr>
        <w:numPr>
          <w:ilvl w:val="0"/>
          <w:numId w:val="14"/>
        </w:numPr>
      </w:pPr>
      <w:r w:rsidRPr="00BF3530">
        <w:rPr>
          <w:b/>
          <w:bCs/>
        </w:rPr>
        <w:t>Evaluar: Uso de Foro de Discusión/Blog.</w:t>
      </w:r>
    </w:p>
    <w:p w14:paraId="56CA5BFB" w14:textId="63029031" w:rsidR="009F0553" w:rsidRPr="00BF3530" w:rsidRDefault="00000000">
      <w:pPr>
        <w:numPr>
          <w:ilvl w:val="1"/>
          <w:numId w:val="20"/>
        </w:numPr>
      </w:pPr>
      <w:r w:rsidRPr="00BF3530">
        <w:rPr>
          <w:b/>
          <w:bCs/>
        </w:rPr>
        <w:t>Criterios de evaluación:</w:t>
      </w:r>
      <w:r w:rsidRPr="00BF3530">
        <w:t xml:space="preserve"> El estudiante debe participar </w:t>
      </w:r>
      <w:r w:rsidR="00B7348D" w:rsidRPr="00BF3530">
        <w:t>en clase, y/o</w:t>
      </w:r>
      <w:r w:rsidRPr="00BF3530">
        <w:t xml:space="preserve"> crear una entrada de blog evaluando la distinción de Han. Se valorará la capacidad de argumentar a favor o en contra de la idea de que el pensamiento meditativo es un "peligro" para el sistema actual, utilizando ejemplos concretos de la sociedad contemporánea (ej. la cultura de la inmediatez, la primacía de la productividad, la homogeneización de ideas). Se espera una reflexión crítica y bien fundamentada.</w:t>
      </w:r>
    </w:p>
    <w:p w14:paraId="2C379216" w14:textId="77777777" w:rsidR="009F0553" w:rsidRPr="00BF3530" w:rsidRDefault="00000000">
      <w:pPr>
        <w:numPr>
          <w:ilvl w:val="1"/>
          <w:numId w:val="20"/>
        </w:numPr>
      </w:pPr>
      <w:r w:rsidRPr="00BF3530">
        <w:rPr>
          <w:b/>
          <w:bCs/>
        </w:rPr>
        <w:t>Ejemplo de argumento:</w:t>
      </w:r>
      <w:r w:rsidRPr="00BF3530">
        <w:t xml:space="preserve"> Se podría argumentar que el pensamiento meditativo, al fomentar la reflexión profunda y el cuestionamiento de lo establecido, sí representa un "peligro" para un sistema que valora la conformidad y la eficiencia por encima de la crítica. Sin embargo, también se podría argumentar que es una "necesidad" para evitar la alienación y buscar un sentido más profundo en la vida.</w:t>
      </w:r>
    </w:p>
    <w:p w14:paraId="6AEC3107" w14:textId="77777777" w:rsidR="009F0553" w:rsidRPr="00BF3530" w:rsidRDefault="00000000">
      <w:pPr>
        <w:numPr>
          <w:ilvl w:val="0"/>
          <w:numId w:val="14"/>
        </w:numPr>
      </w:pPr>
      <w:r w:rsidRPr="00BF3530">
        <w:rPr>
          <w:b/>
          <w:bCs/>
        </w:rPr>
        <w:t>Crear:</w:t>
      </w:r>
    </w:p>
    <w:p w14:paraId="0221CDFC" w14:textId="76470A2F" w:rsidR="009F0553" w:rsidRPr="00BF3530" w:rsidRDefault="00000000">
      <w:pPr>
        <w:numPr>
          <w:ilvl w:val="1"/>
          <w:numId w:val="21"/>
        </w:numPr>
      </w:pPr>
      <w:r w:rsidRPr="00BF3530">
        <w:rPr>
          <w:b/>
          <w:bCs/>
        </w:rPr>
        <w:t>Criterios de evaluación:</w:t>
      </w:r>
      <w:r w:rsidRPr="00BF3530">
        <w:t xml:space="preserve"> El estudiante debe seleccionar un problema del siglo XXI y desarrollar una propuesta filosófica original. Se valorará la creatividad de la propuesta, la integración coherente de elementos de al </w:t>
      </w:r>
      <w:r w:rsidRPr="00BF3530">
        <w:lastRenderedPageBreak/>
        <w:t>menos dos corrientes filosóficas históricas</w:t>
      </w:r>
      <w:r w:rsidR="00D65DEC" w:rsidRPr="00BF3530">
        <w:t xml:space="preserve"> y </w:t>
      </w:r>
      <w:r w:rsidRPr="00BF3530">
        <w:t xml:space="preserve">la explicación clara de </w:t>
      </w:r>
      <w:r w:rsidR="00D65DEC" w:rsidRPr="00BF3530">
        <w:t>su propuesta filosófica. L</w:t>
      </w:r>
      <w:r w:rsidRPr="00BF3530">
        <w:t>a extensión debe ser de no más de 800 palabras.</w:t>
      </w:r>
    </w:p>
    <w:p w14:paraId="65E7FA83" w14:textId="77777777" w:rsidR="009F0553" w:rsidRPr="00BF3530" w:rsidRDefault="00000000">
      <w:pPr>
        <w:numPr>
          <w:ilvl w:val="1"/>
          <w:numId w:val="21"/>
        </w:numPr>
      </w:pPr>
      <w:r w:rsidRPr="00BF3530">
        <w:rPr>
          <w:b/>
          <w:bCs/>
        </w:rPr>
        <w:t>Ejemplo de propuesta:</w:t>
      </w:r>
      <w:r w:rsidRPr="00BF3530">
        <w:t xml:space="preserve"> Para el problema de los sesgos algorítmicos en la IA, se podría integrar el </w:t>
      </w:r>
      <w:r w:rsidRPr="00BF3530">
        <w:rPr>
          <w:i/>
          <w:iCs/>
        </w:rPr>
        <w:t>racionalismo</w:t>
      </w:r>
      <w:r w:rsidRPr="00BF3530">
        <w:t xml:space="preserve"> (para establecer principios éticos universales en el diseño de algoritmos) con el </w:t>
      </w:r>
      <w:r w:rsidRPr="00BF3530">
        <w:rPr>
          <w:i/>
          <w:iCs/>
        </w:rPr>
        <w:t>feminismo</w:t>
      </w:r>
      <w:r w:rsidRPr="00BF3530">
        <w:t xml:space="preserve"> (para analizar y corregir los sesgos de género y raza inherentes a los datos y programadores). La propuesta podría implicar un "diseño ético por defecto" en la IA, basado en una reflexión crítica sobre la diversidad y la justicia, superando la visión puramente técnica o utilitarista.</w:t>
      </w:r>
    </w:p>
    <w:p w14:paraId="0F8255C0" w14:textId="77777777" w:rsidR="009F0553" w:rsidRPr="00BF3530" w:rsidRDefault="00000000">
      <w:pPr>
        <w:numPr>
          <w:ilvl w:val="0"/>
          <w:numId w:val="14"/>
        </w:numPr>
      </w:pPr>
      <w:r w:rsidRPr="00BF3530">
        <w:rPr>
          <w:b/>
          <w:bCs/>
        </w:rPr>
        <w:t>Crear: Uso de Presentación Digital.</w:t>
      </w:r>
    </w:p>
    <w:p w14:paraId="16206F49" w14:textId="1EADC988" w:rsidR="009F0553" w:rsidRPr="00BF3530" w:rsidRDefault="00000000">
      <w:pPr>
        <w:numPr>
          <w:ilvl w:val="1"/>
          <w:numId w:val="22"/>
        </w:numPr>
      </w:pPr>
      <w:r w:rsidRPr="00BF3530">
        <w:rPr>
          <w:b/>
          <w:bCs/>
        </w:rPr>
        <w:t>Criterios de evaluación:</w:t>
      </w:r>
      <w:r w:rsidRPr="00BF3530">
        <w:t xml:space="preserve"> El estudiante debe diseñar una presentación digital</w:t>
      </w:r>
      <w:r w:rsidR="006D03AB" w:rsidRPr="00BF3530">
        <w:t xml:space="preserve">. </w:t>
      </w:r>
      <w:r w:rsidRPr="00BF3530">
        <w:t>Se valorará la creatividad del título, la claridad en la explicación de</w:t>
      </w:r>
      <w:r w:rsidR="006D03AB" w:rsidRPr="00BF3530">
        <w:t xml:space="preserve">l problema elegido, </w:t>
      </w:r>
      <w:r w:rsidRPr="00BF3530">
        <w:t>la propuesta de solución filosófica,</w:t>
      </w:r>
      <w:r w:rsidR="006D03AB" w:rsidRPr="00BF3530">
        <w:t xml:space="preserve"> su argumentación en defensa de la filosofía. </w:t>
      </w:r>
      <w:r w:rsidRPr="00BF3530">
        <w:t>El diseño debe ser atractivo y el lenguaje adecuado</w:t>
      </w:r>
      <w:r w:rsidR="006D03AB" w:rsidRPr="00BF3530">
        <w:t>.</w:t>
      </w:r>
    </w:p>
    <w:p w14:paraId="7559F066" w14:textId="77777777" w:rsidR="009F0553" w:rsidRPr="00BF3530" w:rsidRDefault="00000000">
      <w:pPr>
        <w:numPr>
          <w:ilvl w:val="1"/>
          <w:numId w:val="22"/>
        </w:numPr>
      </w:pPr>
      <w:r w:rsidRPr="00BF3530">
        <w:rPr>
          <w:b/>
          <w:bCs/>
        </w:rPr>
        <w:t>Ejemplo de contenido:</w:t>
      </w:r>
    </w:p>
    <w:p w14:paraId="166871B1" w14:textId="77777777" w:rsidR="009F0553" w:rsidRPr="00BF3530" w:rsidRDefault="00000000">
      <w:pPr>
        <w:numPr>
          <w:ilvl w:val="2"/>
          <w:numId w:val="23"/>
        </w:numPr>
      </w:pPr>
      <w:r w:rsidRPr="00BF3530">
        <w:rPr>
          <w:b/>
          <w:bCs/>
        </w:rPr>
        <w:t>Título:</w:t>
      </w:r>
      <w:r w:rsidRPr="00BF3530">
        <w:t xml:space="preserve"> "Filosofía 2.0: Tu GPS para la Era de la IA".</w:t>
      </w:r>
    </w:p>
    <w:p w14:paraId="4FDD747A" w14:textId="2E54A44D" w:rsidR="009F0553" w:rsidRPr="00BF3530" w:rsidRDefault="00000000" w:rsidP="006D03AB">
      <w:pPr>
        <w:numPr>
          <w:ilvl w:val="2"/>
          <w:numId w:val="23"/>
        </w:numPr>
      </w:pPr>
      <w:r w:rsidRPr="00BF3530">
        <w:rPr>
          <w:b/>
          <w:bCs/>
        </w:rPr>
        <w:t>Diapositiva 1 (Desafío IA):</w:t>
      </w:r>
      <w:r w:rsidRPr="00BF3530">
        <w:t xml:space="preserve"> "Los algoritmos deciden por nosotros</w:t>
      </w:r>
      <w:r w:rsidR="006D03AB" w:rsidRPr="00BF3530">
        <w:t>/as, pero tienen sesgos.</w:t>
      </w:r>
    </w:p>
    <w:p w14:paraId="38BBB798" w14:textId="2288896D" w:rsidR="006D03AB" w:rsidRPr="00BF3530" w:rsidRDefault="006D03AB" w:rsidP="006D03AB">
      <w:pPr>
        <w:numPr>
          <w:ilvl w:val="2"/>
          <w:numId w:val="23"/>
        </w:numPr>
      </w:pPr>
      <w:r w:rsidRPr="00BF3530">
        <w:rPr>
          <w:b/>
          <w:bCs/>
        </w:rPr>
        <w:t>Dispositiva 2.</w:t>
      </w:r>
      <w:r w:rsidRPr="00BF3530">
        <w:t xml:space="preserve"> La importancia de la filosofía. Explicar cómo la filosofía (ética, política) puede analizar los sesgos y proponer marcos de justicia.</w:t>
      </w:r>
    </w:p>
    <w:p w14:paraId="7DCA5930" w14:textId="77777777" w:rsidR="009F0553" w:rsidRPr="00BF3530" w:rsidRDefault="00000000">
      <w:pPr>
        <w:numPr>
          <w:ilvl w:val="2"/>
          <w:numId w:val="23"/>
        </w:numPr>
      </w:pPr>
      <w:r w:rsidRPr="00BF3530">
        <w:rPr>
          <w:b/>
          <w:bCs/>
        </w:rPr>
        <w:t>Diapositiva 3 (Nueva necesidad):</w:t>
      </w:r>
      <w:r w:rsidRPr="00BF3530">
        <w:t xml:space="preserve"> "La necesidad de la ’sabiduría digital’: ¿cómo vivir con propósito en un mundo hiperconectado?" Proponer la filosofía como guía para discernir el valor de la información y mantener la autonomía personal.</w:t>
      </w:r>
    </w:p>
    <w:p w14:paraId="56CC83B7" w14:textId="77777777" w:rsidR="009F0553" w:rsidRPr="00BF3530" w:rsidRDefault="00000000">
      <w:pPr>
        <w:numPr>
          <w:ilvl w:val="2"/>
          <w:numId w:val="23"/>
        </w:numPr>
        <w:rPr>
          <w:lang w:val="es-ES"/>
        </w:rPr>
      </w:pPr>
      <w:r w:rsidRPr="00BF3530">
        <w:rPr>
          <w:b/>
          <w:bCs/>
        </w:rPr>
        <w:t>Diapositiva 4 (Llamada a la acción):</w:t>
      </w:r>
      <w:r w:rsidRPr="00BF3530">
        <w:t xml:space="preserve"> "¡No dejes de preguntar! La filosofía te da las herramientas para construir tu propio futuro, no solo consumirlo."</w:t>
      </w:r>
      <w:bookmarkEnd w:id="3"/>
      <w:bookmarkEnd w:id="5"/>
    </w:p>
    <w:sectPr w:rsidR="009F0553" w:rsidRPr="00BF353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03BB" w14:textId="77777777" w:rsidR="007D224E" w:rsidRPr="00BF3530" w:rsidRDefault="007D224E">
      <w:pPr>
        <w:spacing w:after="0" w:line="240" w:lineRule="auto"/>
      </w:pPr>
      <w:r w:rsidRPr="00BF3530">
        <w:separator/>
      </w:r>
    </w:p>
  </w:endnote>
  <w:endnote w:type="continuationSeparator" w:id="0">
    <w:p w14:paraId="15EDF163" w14:textId="77777777" w:rsidR="007D224E" w:rsidRPr="00BF3530" w:rsidRDefault="007D224E">
      <w:pPr>
        <w:spacing w:after="0" w:line="240" w:lineRule="auto"/>
      </w:pPr>
      <w:r w:rsidRPr="00BF35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134B" w14:textId="77777777" w:rsidR="001F39C0" w:rsidRPr="00BF3530" w:rsidRDefault="00000000">
    <w:pPr>
      <w:pStyle w:val="Piedepgina"/>
    </w:pPr>
    <w:r w:rsidRPr="00BF3530">
      <w:rPr>
        <w:rFonts w:asciiTheme="majorHAnsi" w:hAnsiTheme="majorHAnsi" w:cstheme="majorHAnsi"/>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BF3530">
      <w:rPr>
        <w:color w:val="808080"/>
        <w:sz w:val="18"/>
        <w:szCs w:val="18"/>
      </w:rPr>
      <w:t xml:space="preserve">   </w:t>
    </w:r>
    <w:r w:rsidRPr="00BF3530">
      <w:rPr>
        <w:rFonts w:ascii="Verdana" w:hAnsi="Verdana" w:cs="Arial"/>
        <w:b/>
        <w:bCs/>
        <w:color w:val="545454"/>
        <w:sz w:val="16"/>
        <w:szCs w:val="16"/>
        <w:shd w:val="clear" w:color="auto" w:fill="FFFFFF"/>
      </w:rPr>
      <w:t xml:space="preserve">© </w:t>
    </w:r>
    <w:r w:rsidRPr="00BF3530">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E465" w14:textId="77777777" w:rsidR="007D224E" w:rsidRPr="00BF3530" w:rsidRDefault="007D224E">
      <w:r w:rsidRPr="00BF3530">
        <w:separator/>
      </w:r>
    </w:p>
  </w:footnote>
  <w:footnote w:type="continuationSeparator" w:id="0">
    <w:p w14:paraId="0BCE5F97" w14:textId="77777777" w:rsidR="007D224E" w:rsidRPr="00BF3530" w:rsidRDefault="007D224E">
      <w:r w:rsidRPr="00BF35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8085" w14:textId="77777777" w:rsidR="001F39C0" w:rsidRPr="00BF3530" w:rsidRDefault="00000000">
    <w:pPr>
      <w:pStyle w:val="Encabezado"/>
    </w:pPr>
    <w:r w:rsidRPr="00BF3530">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3DC3B2A" w14:textId="77777777" w:rsidR="001F39C0" w:rsidRPr="00BF3530" w:rsidRDefault="00000000">
                          <w:pPr>
                            <w:rPr>
                              <w:b/>
                              <w:bCs/>
                              <w:color w:val="FFFFFF" w:themeColor="background1"/>
                              <w:sz w:val="40"/>
                              <w:szCs w:val="40"/>
                            </w:rPr>
                          </w:pPr>
                          <w:r w:rsidRPr="00BF3530">
                            <w:rPr>
                              <w:b/>
                              <w:bCs/>
                              <w:color w:val="FFFFFF" w:themeColor="background1"/>
                              <w:sz w:val="40"/>
                              <w:szCs w:val="40"/>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3DC3B2A" w14:textId="77777777" w:rsidR="001F39C0" w:rsidRPr="00BF3530" w:rsidRDefault="00000000">
                    <w:pPr>
                      <w:rPr>
                        <w:b/>
                        <w:bCs/>
                        <w:color w:val="FFFFFF" w:themeColor="background1"/>
                        <w:sz w:val="40"/>
                        <w:szCs w:val="40"/>
                      </w:rPr>
                    </w:pPr>
                    <w:r w:rsidRPr="00BF3530">
                      <w:rPr>
                        <w:b/>
                        <w:bCs/>
                        <w:color w:val="FFFFFF" w:themeColor="background1"/>
                        <w:sz w:val="40"/>
                        <w:szCs w:val="40"/>
                      </w:rPr>
                      <w:t>ACTIVIDADES DE AMPLIACIÓN</w:t>
                    </w:r>
                  </w:p>
                </w:txbxContent>
              </v:textbox>
              <w10:wrap type="square" anchorx="margin"/>
            </v:shape>
          </w:pict>
        </mc:Fallback>
      </mc:AlternateContent>
    </w:r>
    <w:r w:rsidRPr="00BF3530">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A5ED20" w14:textId="77777777" w:rsidR="001F39C0" w:rsidRPr="00BF3530" w:rsidRDefault="00000000" w:rsidP="00A106B4">
                          <w:pPr>
                            <w:pStyle w:val="NormalWeb"/>
                          </w:pPr>
                          <w:r w:rsidRPr="00BF3530">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186B10E" w14:textId="77777777" w:rsidR="001F39C0" w:rsidRPr="00BF3530" w:rsidRDefault="001F39C0"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1DA5ED20" w14:textId="77777777" w:rsidR="001F39C0" w:rsidRPr="00BF3530" w:rsidRDefault="00000000" w:rsidP="00A106B4">
                    <w:pPr>
                      <w:pStyle w:val="NormalWeb"/>
                    </w:pPr>
                    <w:r w:rsidRPr="00BF3530">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186B10E" w14:textId="77777777" w:rsidR="001F39C0" w:rsidRPr="00BF3530" w:rsidRDefault="001F39C0"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9DCF6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A8A080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595A540C"/>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2064653">
    <w:abstractNumId w:val="0"/>
  </w:num>
  <w:num w:numId="4" w16cid:durableId="1060204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835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683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6718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0638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473670">
    <w:abstractNumId w:val="1"/>
  </w:num>
  <w:num w:numId="10" w16cid:durableId="1935169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3815228">
    <w:abstractNumId w:val="1"/>
  </w:num>
  <w:num w:numId="12" w16cid:durableId="399258515">
    <w:abstractNumId w:val="1"/>
  </w:num>
  <w:num w:numId="13" w16cid:durableId="95056869">
    <w:abstractNumId w:val="1"/>
  </w:num>
  <w:num w:numId="14" w16cid:durableId="198812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90996">
    <w:abstractNumId w:val="1"/>
  </w:num>
  <w:num w:numId="16" w16cid:durableId="1353216556">
    <w:abstractNumId w:val="1"/>
  </w:num>
  <w:num w:numId="17" w16cid:durableId="89282729">
    <w:abstractNumId w:val="1"/>
  </w:num>
  <w:num w:numId="18" w16cid:durableId="720010319">
    <w:abstractNumId w:val="1"/>
  </w:num>
  <w:num w:numId="19" w16cid:durableId="2146509170">
    <w:abstractNumId w:val="1"/>
  </w:num>
  <w:num w:numId="20" w16cid:durableId="1491018891">
    <w:abstractNumId w:val="1"/>
  </w:num>
  <w:num w:numId="21" w16cid:durableId="1190528607">
    <w:abstractNumId w:val="1"/>
  </w:num>
  <w:num w:numId="22" w16cid:durableId="1916737899">
    <w:abstractNumId w:val="1"/>
  </w:num>
  <w:num w:numId="23" w16cid:durableId="7320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53"/>
    <w:rsid w:val="000118BD"/>
    <w:rsid w:val="000C6234"/>
    <w:rsid w:val="00126005"/>
    <w:rsid w:val="00174153"/>
    <w:rsid w:val="001824C3"/>
    <w:rsid w:val="001F39C0"/>
    <w:rsid w:val="00283AE5"/>
    <w:rsid w:val="002C6D2F"/>
    <w:rsid w:val="002D6EBB"/>
    <w:rsid w:val="002F5C74"/>
    <w:rsid w:val="0036409A"/>
    <w:rsid w:val="00496D36"/>
    <w:rsid w:val="00577C7C"/>
    <w:rsid w:val="005F36E7"/>
    <w:rsid w:val="0060342F"/>
    <w:rsid w:val="00623475"/>
    <w:rsid w:val="006630DD"/>
    <w:rsid w:val="006D03AB"/>
    <w:rsid w:val="006F5383"/>
    <w:rsid w:val="00710566"/>
    <w:rsid w:val="007A77BF"/>
    <w:rsid w:val="007D224E"/>
    <w:rsid w:val="008F2497"/>
    <w:rsid w:val="009C1F93"/>
    <w:rsid w:val="009F0553"/>
    <w:rsid w:val="00A04499"/>
    <w:rsid w:val="00A92999"/>
    <w:rsid w:val="00B7348D"/>
    <w:rsid w:val="00BB1414"/>
    <w:rsid w:val="00BF3530"/>
    <w:rsid w:val="00C76DB6"/>
    <w:rsid w:val="00D54717"/>
    <w:rsid w:val="00D65DEC"/>
    <w:rsid w:val="00E670A3"/>
    <w:rsid w:val="00E91E4A"/>
    <w:rsid w:val="00EE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53FD"/>
  <w15:docId w15:val="{744BD3AF-09C7-48B7-86F0-8B69F837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60342F"/>
    <w:rPr>
      <w:sz w:val="16"/>
      <w:szCs w:val="16"/>
    </w:rPr>
  </w:style>
  <w:style w:type="paragraph" w:styleId="Textocomentario">
    <w:name w:val="annotation text"/>
    <w:basedOn w:val="Normal"/>
    <w:link w:val="TextocomentarioCar"/>
    <w:uiPriority w:val="99"/>
    <w:semiHidden/>
    <w:unhideWhenUsed/>
    <w:rsid w:val="006034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42F"/>
    <w:rPr>
      <w:sz w:val="20"/>
      <w:szCs w:val="20"/>
    </w:rPr>
  </w:style>
  <w:style w:type="paragraph" w:styleId="Asuntodelcomentario">
    <w:name w:val="annotation subject"/>
    <w:basedOn w:val="Textocomentario"/>
    <w:next w:val="Textocomentario"/>
    <w:link w:val="AsuntodelcomentarioCar"/>
    <w:uiPriority w:val="99"/>
    <w:semiHidden/>
    <w:unhideWhenUsed/>
    <w:rsid w:val="0060342F"/>
    <w:rPr>
      <w:b/>
      <w:bCs/>
    </w:rPr>
  </w:style>
  <w:style w:type="character" w:customStyle="1" w:styleId="AsuntodelcomentarioCar">
    <w:name w:val="Asunto del comentario Car"/>
    <w:basedOn w:val="TextocomentarioCar"/>
    <w:link w:val="Asuntodelcomentario"/>
    <w:uiPriority w:val="99"/>
    <w:semiHidden/>
    <w:rsid w:val="006034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2155</Words>
  <Characters>11855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25</cp:revision>
  <dcterms:created xsi:type="dcterms:W3CDTF">2026-02-27T14:46:00Z</dcterms:created>
  <dcterms:modified xsi:type="dcterms:W3CDTF">2026-03-16T12:33:00Z</dcterms:modified>
</cp:coreProperties>
</file>