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69BD" w14:textId="77777777" w:rsidR="00AE3F6A" w:rsidRPr="00F27048" w:rsidRDefault="00000000">
      <w:pPr>
        <w:pStyle w:val="Ttulo1"/>
      </w:pPr>
      <w:bookmarkStart w:id="0" w:name="Xac2f1acf4b5b997403015adf4ec2521fa84d36a"/>
      <w:r w:rsidRPr="00F27048">
        <w:t>Actividades de la Unidad 2: Un viaje por las palabras</w:t>
      </w:r>
    </w:p>
    <w:p w14:paraId="4F503D45" w14:textId="77777777" w:rsidR="00AE3F6A" w:rsidRPr="00AD0BD4" w:rsidRDefault="00000000">
      <w:pPr>
        <w:pStyle w:val="Ttulo2"/>
      </w:pPr>
      <w:bookmarkStart w:id="1" w:name="actividades-de-tipo-test"/>
      <w:r w:rsidRPr="00AD0BD4">
        <w:t>Actividades de tipo test</w:t>
      </w:r>
    </w:p>
    <w:p w14:paraId="544B5017" w14:textId="7D67846C" w:rsidR="00AE3F6A" w:rsidRPr="00AD0BD4" w:rsidRDefault="00000000">
      <w:pPr>
        <w:numPr>
          <w:ilvl w:val="0"/>
          <w:numId w:val="4"/>
        </w:numPr>
      </w:pPr>
      <w:r w:rsidRPr="00AD0BD4">
        <w:rPr>
          <w:b/>
          <w:bCs/>
        </w:rPr>
        <w:t>Recordar</w:t>
      </w:r>
      <w:r w:rsidR="00F27048">
        <w:rPr>
          <w:b/>
          <w:bCs/>
        </w:rPr>
        <w:t>.</w:t>
      </w:r>
      <w:r w:rsidRPr="00AD0BD4">
        <w:t xml:space="preserve"> ¿Cuál es el propósito principal de la comunicación?</w:t>
      </w:r>
    </w:p>
    <w:p w14:paraId="684C5BE5" w14:textId="77777777" w:rsidR="00AE3F6A" w:rsidRPr="00AD0BD4" w:rsidRDefault="00000000">
      <w:pPr>
        <w:numPr>
          <w:ilvl w:val="1"/>
          <w:numId w:val="5"/>
        </w:numPr>
      </w:pPr>
      <w:r w:rsidRPr="00AD0BD4">
        <w:t>Hacer ruido sin un objetivo claro.</w:t>
      </w:r>
    </w:p>
    <w:p w14:paraId="546E3C5A" w14:textId="77777777" w:rsidR="00AE3F6A" w:rsidRPr="00AD0BD4" w:rsidRDefault="00000000">
      <w:pPr>
        <w:numPr>
          <w:ilvl w:val="1"/>
          <w:numId w:val="5"/>
        </w:numPr>
      </w:pPr>
      <w:r w:rsidRPr="00AD0BD4">
        <w:t>Transmitir un mensaje de un emisor a un receptor.</w:t>
      </w:r>
    </w:p>
    <w:p w14:paraId="240E3292" w14:textId="77777777" w:rsidR="00AE3F6A" w:rsidRPr="00AD0BD4" w:rsidRDefault="00000000">
      <w:pPr>
        <w:numPr>
          <w:ilvl w:val="1"/>
          <w:numId w:val="5"/>
        </w:numPr>
      </w:pPr>
      <w:r w:rsidRPr="00AD0BD4">
        <w:t>Simplemente escuchar a los demás.</w:t>
      </w:r>
    </w:p>
    <w:p w14:paraId="4FB6D7C4" w14:textId="279A7AF4" w:rsidR="00AE3F6A" w:rsidRPr="00AD0BD4" w:rsidRDefault="00000000">
      <w:pPr>
        <w:numPr>
          <w:ilvl w:val="0"/>
          <w:numId w:val="4"/>
        </w:numPr>
      </w:pPr>
      <w:r w:rsidRPr="00AD0BD4">
        <w:rPr>
          <w:b/>
          <w:bCs/>
        </w:rPr>
        <w:t>Comprender</w:t>
      </w:r>
      <w:r w:rsidR="00F27048">
        <w:rPr>
          <w:b/>
          <w:bCs/>
        </w:rPr>
        <w:t>.</w:t>
      </w:r>
      <w:r w:rsidRPr="00AD0BD4">
        <w:t xml:space="preserve"> ¿Cuál de las siguientes opciones es un ejemplo de texto escrito?</w:t>
      </w:r>
    </w:p>
    <w:p w14:paraId="3480540B" w14:textId="77777777" w:rsidR="00AE3F6A" w:rsidRPr="00AD0BD4" w:rsidRDefault="00000000">
      <w:pPr>
        <w:numPr>
          <w:ilvl w:val="1"/>
          <w:numId w:val="6"/>
        </w:numPr>
      </w:pPr>
      <w:r w:rsidRPr="00AD0BD4">
        <w:t>Una conversación telefónica.</w:t>
      </w:r>
    </w:p>
    <w:p w14:paraId="3A24FBAB" w14:textId="77777777" w:rsidR="00AE3F6A" w:rsidRPr="00AD0BD4" w:rsidRDefault="00000000">
      <w:pPr>
        <w:numPr>
          <w:ilvl w:val="1"/>
          <w:numId w:val="6"/>
        </w:numPr>
      </w:pPr>
      <w:r w:rsidRPr="00AD0BD4">
        <w:t>Un programa de radio.</w:t>
      </w:r>
    </w:p>
    <w:p w14:paraId="37D7A883" w14:textId="77777777" w:rsidR="00AE3F6A" w:rsidRPr="00AD0BD4" w:rsidRDefault="00000000">
      <w:pPr>
        <w:numPr>
          <w:ilvl w:val="1"/>
          <w:numId w:val="6"/>
        </w:numPr>
      </w:pPr>
      <w:r w:rsidRPr="00AD0BD4">
        <w:t>Una lista de la compra.</w:t>
      </w:r>
    </w:p>
    <w:p w14:paraId="676877D0" w14:textId="778761C4" w:rsidR="00AE3F6A" w:rsidRPr="00AD0BD4" w:rsidRDefault="00000000">
      <w:pPr>
        <w:numPr>
          <w:ilvl w:val="0"/>
          <w:numId w:val="4"/>
        </w:numPr>
      </w:pPr>
      <w:r w:rsidRPr="00AD0BD4">
        <w:rPr>
          <w:b/>
          <w:bCs/>
        </w:rPr>
        <w:t>Aplicar</w:t>
      </w:r>
      <w:r w:rsidR="00F27048">
        <w:rPr>
          <w:b/>
          <w:bCs/>
        </w:rPr>
        <w:t>.</w:t>
      </w:r>
      <w:r w:rsidRPr="00AD0BD4">
        <w:t xml:space="preserve"> Si decimos que una persona tiene "el corazón de oro", ¿a qué nos referimos principalmente?</w:t>
      </w:r>
    </w:p>
    <w:p w14:paraId="2DC958AE" w14:textId="77777777" w:rsidR="00AE3F6A" w:rsidRPr="00AD0BD4" w:rsidRDefault="00000000">
      <w:pPr>
        <w:numPr>
          <w:ilvl w:val="1"/>
          <w:numId w:val="7"/>
        </w:numPr>
      </w:pPr>
      <w:r w:rsidRPr="00AD0BD4">
        <w:t>Que su corazón está hecho de metal precioso.</w:t>
      </w:r>
    </w:p>
    <w:p w14:paraId="205BD731" w14:textId="77777777" w:rsidR="00AE3F6A" w:rsidRPr="00AD0BD4" w:rsidRDefault="00000000">
      <w:pPr>
        <w:numPr>
          <w:ilvl w:val="1"/>
          <w:numId w:val="7"/>
        </w:numPr>
      </w:pPr>
      <w:r w:rsidRPr="00AD0BD4">
        <w:t>Que es una persona muy generosa y buena.</w:t>
      </w:r>
    </w:p>
    <w:p w14:paraId="7E5B2D51" w14:textId="77777777" w:rsidR="00AE3F6A" w:rsidRPr="00AD0BD4" w:rsidRDefault="00000000">
      <w:pPr>
        <w:numPr>
          <w:ilvl w:val="1"/>
          <w:numId w:val="7"/>
        </w:numPr>
      </w:pPr>
      <w:r w:rsidRPr="00AD0BD4">
        <w:t>Que tiene problemas de salud relacionados con el corazón.</w:t>
      </w:r>
    </w:p>
    <w:p w14:paraId="0AE67750" w14:textId="77777777" w:rsidR="00AE3F6A" w:rsidRPr="00AD0BD4" w:rsidRDefault="00000000">
      <w:pPr>
        <w:pStyle w:val="Ttulo2"/>
      </w:pPr>
      <w:bookmarkStart w:id="2" w:name="actividades-de-desarrollo"/>
      <w:bookmarkEnd w:id="1"/>
      <w:r w:rsidRPr="00AD0BD4">
        <w:t>Actividades de desarrollo</w:t>
      </w:r>
    </w:p>
    <w:p w14:paraId="467BE758" w14:textId="6ACE7E34" w:rsidR="00AE3F6A" w:rsidRPr="00AD0BD4" w:rsidRDefault="00000000">
      <w:pPr>
        <w:numPr>
          <w:ilvl w:val="0"/>
          <w:numId w:val="8"/>
        </w:numPr>
      </w:pPr>
      <w:r w:rsidRPr="00AD0BD4">
        <w:rPr>
          <w:b/>
          <w:bCs/>
        </w:rPr>
        <w:t>Recordar</w:t>
      </w:r>
      <w:r w:rsidR="00F27048">
        <w:rPr>
          <w:b/>
          <w:bCs/>
        </w:rPr>
        <w:t>.</w:t>
      </w:r>
      <w:r w:rsidRPr="00AD0BD4">
        <w:t xml:space="preserve"> Enumera los elementos básicos del proceso de comunicación.</w:t>
      </w:r>
    </w:p>
    <w:p w14:paraId="1A66E60D" w14:textId="56B6909C" w:rsidR="00AE3F6A" w:rsidRPr="00AD0BD4" w:rsidRDefault="00000000">
      <w:pPr>
        <w:numPr>
          <w:ilvl w:val="0"/>
          <w:numId w:val="8"/>
        </w:numPr>
      </w:pPr>
      <w:r w:rsidRPr="00AD0BD4">
        <w:rPr>
          <w:b/>
          <w:bCs/>
        </w:rPr>
        <w:t>Comprender</w:t>
      </w:r>
      <w:r w:rsidR="00F27048">
        <w:rPr>
          <w:b/>
          <w:bCs/>
        </w:rPr>
        <w:t>.</w:t>
      </w:r>
      <w:r w:rsidRPr="00AD0BD4">
        <w:t xml:space="preserve"> Explica con tus propias palabras la diferencia entre un texto oral y un texto escrito, mencionando al menos dos características de cada uno.</w:t>
      </w:r>
    </w:p>
    <w:p w14:paraId="78943458" w14:textId="252DB988" w:rsidR="00AE3F6A" w:rsidRPr="00AD0BD4" w:rsidRDefault="00000000">
      <w:pPr>
        <w:numPr>
          <w:ilvl w:val="0"/>
          <w:numId w:val="8"/>
        </w:numPr>
      </w:pPr>
      <w:r w:rsidRPr="00AD0BD4">
        <w:rPr>
          <w:b/>
          <w:bCs/>
        </w:rPr>
        <w:t>Aplicar</w:t>
      </w:r>
      <w:r w:rsidR="00F27048">
        <w:rPr>
          <w:b/>
          <w:bCs/>
        </w:rPr>
        <w:t>.</w:t>
      </w:r>
      <w:r w:rsidRPr="00AD0BD4">
        <w:t xml:space="preserve"> Imagina que quieres invitar a un amigo a tu fiesta de cumpleaños. Escribe un mensaje corto para enviarle por WhatsApp y, a continuación, escribe una invitación formal para un familiar mayor que no usa redes sociales. ¿Qué diferencias observas en el lenguaje y el formato?</w:t>
      </w:r>
    </w:p>
    <w:p w14:paraId="68A919F0" w14:textId="5BB6F177" w:rsidR="00AE3F6A" w:rsidRPr="00AD0BD4" w:rsidRDefault="00000000">
      <w:pPr>
        <w:numPr>
          <w:ilvl w:val="0"/>
          <w:numId w:val="8"/>
        </w:numPr>
      </w:pPr>
      <w:r w:rsidRPr="00AD0BD4">
        <w:rPr>
          <w:b/>
          <w:bCs/>
        </w:rPr>
        <w:t>Analizar</w:t>
      </w:r>
      <w:r w:rsidR="00F27048">
        <w:rPr>
          <w:b/>
          <w:bCs/>
        </w:rPr>
        <w:t>.</w:t>
      </w:r>
      <w:r w:rsidRPr="00AD0BD4">
        <w:t xml:space="preserve"> Lee la siguiente frase: “El gato negro cruzó mi camino y, </w:t>
      </w:r>
      <w:r w:rsidRPr="00AD0BD4">
        <w:rPr>
          <w:i/>
          <w:iCs/>
        </w:rPr>
        <w:t>por lo tanto</w:t>
      </w:r>
      <w:r w:rsidRPr="00AD0BD4">
        <w:t>, tuve mala suerte todo el día”.</w:t>
      </w:r>
    </w:p>
    <w:p w14:paraId="3A5503B3" w14:textId="77777777" w:rsidR="00AE3F6A" w:rsidRPr="00AD0BD4" w:rsidRDefault="00000000">
      <w:pPr>
        <w:numPr>
          <w:ilvl w:val="1"/>
          <w:numId w:val="9"/>
        </w:numPr>
      </w:pPr>
      <w:r w:rsidRPr="00AD0BD4">
        <w:t>Identifica la palabra o expresión que actúa como conector textual.</w:t>
      </w:r>
    </w:p>
    <w:p w14:paraId="6A7BB900" w14:textId="77777777" w:rsidR="00AE3F6A" w:rsidRPr="00AD0BD4" w:rsidRDefault="00000000">
      <w:pPr>
        <w:numPr>
          <w:ilvl w:val="1"/>
          <w:numId w:val="9"/>
        </w:numPr>
      </w:pPr>
      <w:r w:rsidRPr="00AD0BD4">
        <w:lastRenderedPageBreak/>
        <w:t>Explica qué función cumple ese conector en la frase.</w:t>
      </w:r>
    </w:p>
    <w:p w14:paraId="27752013" w14:textId="688DC45E" w:rsidR="00AE3F6A" w:rsidRPr="00AD0BD4" w:rsidRDefault="00000000" w:rsidP="00AD0BD4">
      <w:pPr>
        <w:numPr>
          <w:ilvl w:val="0"/>
          <w:numId w:val="8"/>
        </w:numPr>
        <w:jc w:val="both"/>
      </w:pPr>
      <w:r w:rsidRPr="00AD0BD4">
        <w:rPr>
          <w:b/>
          <w:bCs/>
        </w:rPr>
        <w:t>Evaluar</w:t>
      </w:r>
      <w:r w:rsidR="00F27048">
        <w:rPr>
          <w:b/>
          <w:bCs/>
        </w:rPr>
        <w:t>.</w:t>
      </w:r>
      <w:r w:rsidRPr="00AD0BD4">
        <w:t xml:space="preserve"> Considera la importancia de los signos de puntuación en un texto. ¿Qué pasaría si un texto careciera completamente de puntos, comas o signos de interrogación? Escribe un párrafo corto sin signos de puntuación y luego reescríbelo correctamente para demostrar tu punto.</w:t>
      </w:r>
    </w:p>
    <w:p w14:paraId="535C4208" w14:textId="73C2ACB0" w:rsidR="00AE3F6A" w:rsidRPr="00AD0BD4" w:rsidRDefault="00000000" w:rsidP="00AD0BD4">
      <w:pPr>
        <w:numPr>
          <w:ilvl w:val="0"/>
          <w:numId w:val="8"/>
        </w:numPr>
        <w:jc w:val="both"/>
      </w:pPr>
      <w:r w:rsidRPr="00AD0BD4">
        <w:rPr>
          <w:b/>
          <w:bCs/>
        </w:rPr>
        <w:t>Crear (Herramienta digital - Procesador de textos)</w:t>
      </w:r>
      <w:r w:rsidR="00F27048">
        <w:rPr>
          <w:b/>
          <w:bCs/>
        </w:rPr>
        <w:t>.</w:t>
      </w:r>
      <w:r w:rsidRPr="00AD0BD4">
        <w:t xml:space="preserve"> Abre un procesador de textos (como Word o Google </w:t>
      </w:r>
      <w:proofErr w:type="spellStart"/>
      <w:r w:rsidRPr="00AD0BD4">
        <w:t>Docs</w:t>
      </w:r>
      <w:proofErr w:type="spellEnd"/>
      <w:r w:rsidRPr="00AD0BD4">
        <w:t>) y escribe una breve descripción (entre 50 y 70 palabras) de tu lugar favorito. Utiliza al menos tres adjetivos con significado connotativo para describir tus sentimientos hacia ese lugar. Guarda el documento con el nombre “MiLugarFavorito.docx” o “</w:t>
      </w:r>
      <w:proofErr w:type="spellStart"/>
      <w:r w:rsidRPr="00AD0BD4">
        <w:t>MiLugarFavorito.odt</w:t>
      </w:r>
      <w:proofErr w:type="spellEnd"/>
      <w:r w:rsidRPr="00AD0BD4">
        <w:t>”.</w:t>
      </w:r>
    </w:p>
    <w:p w14:paraId="155E118A" w14:textId="3EA9631A" w:rsidR="00AE3F6A" w:rsidRPr="00AD0BD4" w:rsidRDefault="00000000">
      <w:pPr>
        <w:numPr>
          <w:ilvl w:val="0"/>
          <w:numId w:val="8"/>
        </w:numPr>
      </w:pPr>
      <w:r w:rsidRPr="00AD0BD4">
        <w:rPr>
          <w:b/>
          <w:bCs/>
        </w:rPr>
        <w:t>Crear (Herramienta digital - Mapa conceptual/mental)</w:t>
      </w:r>
      <w:r w:rsidR="00F27048">
        <w:rPr>
          <w:b/>
          <w:bCs/>
        </w:rPr>
        <w:t>.</w:t>
      </w:r>
      <w:r w:rsidRPr="00AD0BD4">
        <w:t xml:space="preserve"> Utiliza una herramienta digital para crear mapas conceptuales o mentales (por ejemplo, </w:t>
      </w:r>
      <w:proofErr w:type="spellStart"/>
      <w:r w:rsidRPr="00AD0BD4">
        <w:t>Coggle</w:t>
      </w:r>
      <w:proofErr w:type="spellEnd"/>
      <w:r w:rsidRPr="00AD0BD4">
        <w:t xml:space="preserve">, </w:t>
      </w:r>
      <w:proofErr w:type="spellStart"/>
      <w:r w:rsidRPr="00AD0BD4">
        <w:t>MindMeister</w:t>
      </w:r>
      <w:proofErr w:type="spellEnd"/>
      <w:r w:rsidRPr="00AD0BD4">
        <w:t xml:space="preserve"> o incluso un programa de dibujo básico) para organizar los diferentes tipos de textos que conoces (por ejemplo, cuento, noticia, poema, receta, conversación). Incluye al menos cinco tipos de textos y una característica principal de cada uno. Guarda tu mapa como imagen (PNG o JPG) o PDF.</w:t>
      </w:r>
    </w:p>
    <w:p w14:paraId="54D38C6F" w14:textId="77777777" w:rsidR="00AE3F6A" w:rsidRPr="00AD0BD4" w:rsidRDefault="00000000">
      <w:pPr>
        <w:pStyle w:val="Ttulo1"/>
      </w:pPr>
      <w:bookmarkStart w:id="3" w:name="solucionario-de-las-actividades"/>
      <w:bookmarkEnd w:id="0"/>
      <w:bookmarkEnd w:id="2"/>
      <w:r w:rsidRPr="00AD0BD4">
        <w:t>Solucionario de las Actividades</w:t>
      </w:r>
    </w:p>
    <w:p w14:paraId="52BF6C18" w14:textId="77777777" w:rsidR="00AE3F6A" w:rsidRPr="00AD0BD4" w:rsidRDefault="00000000">
      <w:pPr>
        <w:pStyle w:val="Ttulo2"/>
      </w:pPr>
      <w:bookmarkStart w:id="4" w:name="solucionario-de-actividades-de-tipo-test"/>
      <w:r w:rsidRPr="00AD0BD4">
        <w:t>Solucionario de actividades de tipo test</w:t>
      </w:r>
    </w:p>
    <w:p w14:paraId="00B41A5C" w14:textId="53FE64FA" w:rsidR="00AE3F6A" w:rsidRPr="00F27048" w:rsidRDefault="00F27048" w:rsidP="00F27048">
      <w:pPr>
        <w:numPr>
          <w:ilvl w:val="0"/>
          <w:numId w:val="10"/>
        </w:numPr>
      </w:pPr>
      <w:r>
        <w:t xml:space="preserve">b. </w:t>
      </w:r>
      <w:r w:rsidR="00000000" w:rsidRPr="00F27048">
        <w:t>Transmitir un mensaje de un emisor a un receptor.</w:t>
      </w:r>
    </w:p>
    <w:p w14:paraId="171F5B37" w14:textId="4E82DD59" w:rsidR="00AE3F6A" w:rsidRPr="00F27048" w:rsidRDefault="00F27048" w:rsidP="00F27048">
      <w:pPr>
        <w:numPr>
          <w:ilvl w:val="0"/>
          <w:numId w:val="10"/>
        </w:numPr>
      </w:pPr>
      <w:r w:rsidRPr="00F27048">
        <w:t xml:space="preserve">c. </w:t>
      </w:r>
      <w:r w:rsidR="00000000" w:rsidRPr="00F27048">
        <w:t>Una lista de la compra.</w:t>
      </w:r>
    </w:p>
    <w:p w14:paraId="15800188" w14:textId="4183AE61" w:rsidR="00AE3F6A" w:rsidRPr="00F27048" w:rsidRDefault="00F27048" w:rsidP="00F27048">
      <w:pPr>
        <w:numPr>
          <w:ilvl w:val="0"/>
          <w:numId w:val="10"/>
        </w:numPr>
      </w:pPr>
      <w:r w:rsidRPr="00F27048">
        <w:t xml:space="preserve">b. </w:t>
      </w:r>
      <w:r w:rsidR="00000000" w:rsidRPr="00F27048">
        <w:t>Que es una persona muy generosa y buena.</w:t>
      </w:r>
    </w:p>
    <w:p w14:paraId="01A7CE6C" w14:textId="77777777" w:rsidR="00AE3F6A" w:rsidRPr="00AD0BD4" w:rsidRDefault="00000000">
      <w:pPr>
        <w:pStyle w:val="Ttulo2"/>
      </w:pPr>
      <w:bookmarkStart w:id="5" w:name="X92ca9e85a4a0dbf30cfacba10378793df46a287"/>
      <w:bookmarkEnd w:id="4"/>
      <w:r w:rsidRPr="00AD0BD4">
        <w:t>Solucionario de actividades de desarrollo</w:t>
      </w:r>
    </w:p>
    <w:p w14:paraId="1DA6BB43" w14:textId="7EBC63DD" w:rsidR="00AE3F6A" w:rsidRPr="00AD0BD4" w:rsidRDefault="00000000">
      <w:pPr>
        <w:numPr>
          <w:ilvl w:val="0"/>
          <w:numId w:val="14"/>
        </w:numPr>
      </w:pPr>
      <w:r w:rsidRPr="00AD0BD4">
        <w:rPr>
          <w:b/>
          <w:bCs/>
        </w:rPr>
        <w:t>Recordar</w:t>
      </w:r>
      <w:r w:rsidR="00F27048">
        <w:rPr>
          <w:b/>
          <w:bCs/>
        </w:rPr>
        <w:t>.</w:t>
      </w:r>
      <w:r w:rsidRPr="00AD0BD4">
        <w:t xml:space="preserve"> Los elementos básicos del proceso de comunicación son:</w:t>
      </w:r>
    </w:p>
    <w:p w14:paraId="206AAB65" w14:textId="77777777" w:rsidR="00AE3F6A" w:rsidRPr="00AD0BD4" w:rsidRDefault="00000000" w:rsidP="00F27048">
      <w:pPr>
        <w:numPr>
          <w:ilvl w:val="1"/>
          <w:numId w:val="15"/>
        </w:numPr>
        <w:ind w:left="1134" w:hanging="283"/>
      </w:pPr>
      <w:r w:rsidRPr="00AD0BD4">
        <w:rPr>
          <w:b/>
          <w:bCs/>
        </w:rPr>
        <w:t>Emisor:</w:t>
      </w:r>
      <w:r w:rsidRPr="00AD0BD4">
        <w:t xml:space="preserve"> Quien envía el mensaje.</w:t>
      </w:r>
    </w:p>
    <w:p w14:paraId="373E0D8F" w14:textId="77777777" w:rsidR="00AE3F6A" w:rsidRPr="00AD0BD4" w:rsidRDefault="00000000" w:rsidP="00F27048">
      <w:pPr>
        <w:numPr>
          <w:ilvl w:val="1"/>
          <w:numId w:val="15"/>
        </w:numPr>
        <w:ind w:left="1134" w:hanging="283"/>
      </w:pPr>
      <w:r w:rsidRPr="00AD0BD4">
        <w:rPr>
          <w:b/>
          <w:bCs/>
        </w:rPr>
        <w:t>Receptor:</w:t>
      </w:r>
      <w:r w:rsidRPr="00AD0BD4">
        <w:t xml:space="preserve"> Quien recibe el mensaje.</w:t>
      </w:r>
    </w:p>
    <w:p w14:paraId="629AEA32" w14:textId="77777777" w:rsidR="00AE3F6A" w:rsidRPr="00AD0BD4" w:rsidRDefault="00000000" w:rsidP="00F27048">
      <w:pPr>
        <w:numPr>
          <w:ilvl w:val="1"/>
          <w:numId w:val="15"/>
        </w:numPr>
        <w:ind w:left="1134" w:hanging="283"/>
      </w:pPr>
      <w:r w:rsidRPr="00AD0BD4">
        <w:rPr>
          <w:b/>
          <w:bCs/>
        </w:rPr>
        <w:t>Mensaje:</w:t>
      </w:r>
      <w:r w:rsidRPr="00AD0BD4">
        <w:t xml:space="preserve"> La información que se transmite.</w:t>
      </w:r>
    </w:p>
    <w:p w14:paraId="6C176E02" w14:textId="77777777" w:rsidR="00AE3F6A" w:rsidRPr="00AD0BD4" w:rsidRDefault="00000000" w:rsidP="00F27048">
      <w:pPr>
        <w:numPr>
          <w:ilvl w:val="1"/>
          <w:numId w:val="15"/>
        </w:numPr>
        <w:ind w:left="1134" w:hanging="283"/>
      </w:pPr>
      <w:r w:rsidRPr="00AD0BD4">
        <w:rPr>
          <w:b/>
          <w:bCs/>
        </w:rPr>
        <w:t>Canal:</w:t>
      </w:r>
      <w:r w:rsidRPr="00AD0BD4">
        <w:t xml:space="preserve"> El medio por el que se transmite el mensaje (aire, papel, etc.).</w:t>
      </w:r>
    </w:p>
    <w:p w14:paraId="59E42781" w14:textId="77777777" w:rsidR="00AE3F6A" w:rsidRPr="00AD0BD4" w:rsidRDefault="00000000" w:rsidP="00F27048">
      <w:pPr>
        <w:numPr>
          <w:ilvl w:val="1"/>
          <w:numId w:val="15"/>
        </w:numPr>
        <w:ind w:left="1134" w:hanging="283"/>
      </w:pPr>
      <w:r w:rsidRPr="00AD0BD4">
        <w:rPr>
          <w:b/>
          <w:bCs/>
        </w:rPr>
        <w:t>Código:</w:t>
      </w:r>
      <w:r w:rsidRPr="00AD0BD4">
        <w:t xml:space="preserve"> El sistema de signos que se utiliza (idioma, gestos).</w:t>
      </w:r>
    </w:p>
    <w:p w14:paraId="20CC658B" w14:textId="77777777" w:rsidR="00AE3F6A" w:rsidRPr="00AD0BD4" w:rsidRDefault="00000000" w:rsidP="00F27048">
      <w:pPr>
        <w:numPr>
          <w:ilvl w:val="1"/>
          <w:numId w:val="15"/>
        </w:numPr>
        <w:ind w:left="1134" w:hanging="283"/>
      </w:pPr>
      <w:r w:rsidRPr="00AD0BD4">
        <w:rPr>
          <w:b/>
          <w:bCs/>
        </w:rPr>
        <w:t>Contexto:</w:t>
      </w:r>
      <w:r w:rsidRPr="00AD0BD4">
        <w:t xml:space="preserve"> La situación en la que se produce la comunicación.</w:t>
      </w:r>
    </w:p>
    <w:p w14:paraId="5C604BA1" w14:textId="1C501FFB" w:rsidR="00AE3F6A" w:rsidRPr="00AD0BD4" w:rsidRDefault="00000000">
      <w:pPr>
        <w:numPr>
          <w:ilvl w:val="0"/>
          <w:numId w:val="14"/>
        </w:numPr>
      </w:pPr>
      <w:r w:rsidRPr="00AD0BD4">
        <w:rPr>
          <w:b/>
          <w:bCs/>
        </w:rPr>
        <w:lastRenderedPageBreak/>
        <w:t>Comprender</w:t>
      </w:r>
    </w:p>
    <w:p w14:paraId="754239EC" w14:textId="77777777" w:rsidR="00AE3F6A" w:rsidRPr="00AD0BD4" w:rsidRDefault="00000000" w:rsidP="00F27048">
      <w:pPr>
        <w:numPr>
          <w:ilvl w:val="1"/>
          <w:numId w:val="16"/>
        </w:numPr>
        <w:ind w:left="1134" w:hanging="283"/>
      </w:pPr>
      <w:r w:rsidRPr="00AD0BD4">
        <w:rPr>
          <w:b/>
          <w:bCs/>
        </w:rPr>
        <w:t>Texto oral:</w:t>
      </w:r>
      <w:r w:rsidRPr="00AD0BD4">
        <w:t xml:space="preserve"> Se produce mediante la voz, es efímero (desaparece al hablar), suele ser más espontáneo y permite la interacción directa. Ejemplo: una conversación.</w:t>
      </w:r>
    </w:p>
    <w:p w14:paraId="08B51C28" w14:textId="77777777" w:rsidR="00AE3F6A" w:rsidRPr="00AD0BD4" w:rsidRDefault="00000000" w:rsidP="00F27048">
      <w:pPr>
        <w:numPr>
          <w:ilvl w:val="1"/>
          <w:numId w:val="16"/>
        </w:numPr>
        <w:ind w:left="1134" w:hanging="283"/>
      </w:pPr>
      <w:r w:rsidRPr="00AD0BD4">
        <w:rPr>
          <w:b/>
          <w:bCs/>
        </w:rPr>
        <w:t>Texto escrito:</w:t>
      </w:r>
      <w:r w:rsidRPr="00AD0BD4">
        <w:t xml:space="preserve"> Se produce mediante la escritura, es duradero (permanece en el tiempo), requiere más planificación y no siempre permite la interacción inmediata. Ejemplo: un libro.</w:t>
      </w:r>
    </w:p>
    <w:p w14:paraId="2705E31B" w14:textId="48E79C0D" w:rsidR="00AE3F6A" w:rsidRPr="00AD0BD4" w:rsidRDefault="00000000">
      <w:pPr>
        <w:numPr>
          <w:ilvl w:val="0"/>
          <w:numId w:val="14"/>
        </w:numPr>
      </w:pPr>
      <w:r w:rsidRPr="00AD0BD4">
        <w:rPr>
          <w:b/>
          <w:bCs/>
        </w:rPr>
        <w:t>Aplicar</w:t>
      </w:r>
    </w:p>
    <w:p w14:paraId="27E63B9B" w14:textId="77777777" w:rsidR="00AE3F6A" w:rsidRPr="00AD0BD4" w:rsidRDefault="00000000" w:rsidP="00F27048">
      <w:pPr>
        <w:numPr>
          <w:ilvl w:val="1"/>
          <w:numId w:val="17"/>
        </w:numPr>
        <w:ind w:left="1134" w:hanging="283"/>
      </w:pPr>
      <w:r w:rsidRPr="00AD0BD4">
        <w:rPr>
          <w:b/>
          <w:bCs/>
        </w:rPr>
        <w:t>Mensaje de WhatsApp (informal):</w:t>
      </w:r>
      <w:r w:rsidRPr="00AD0BD4">
        <w:t xml:space="preserve"> “¡Hola, [Nombre del amigo]! Te invito a mi cumple el sábado a las 8. ¡Va a ser genial! Confírmame si vienes. ¡Te espero!”</w:t>
      </w:r>
    </w:p>
    <w:p w14:paraId="46897702" w14:textId="77777777" w:rsidR="00AE3F6A" w:rsidRPr="00AD0BD4" w:rsidRDefault="00000000" w:rsidP="00F27048">
      <w:pPr>
        <w:numPr>
          <w:ilvl w:val="1"/>
          <w:numId w:val="17"/>
        </w:numPr>
        <w:ind w:left="1134" w:hanging="283"/>
      </w:pPr>
      <w:r w:rsidRPr="00AD0BD4">
        <w:rPr>
          <w:b/>
          <w:bCs/>
        </w:rPr>
        <w:t>Invitación formal (escrita):</w:t>
      </w:r>
      <w:r w:rsidRPr="00AD0BD4">
        <w:t xml:space="preserve"> “Estimado/a [Nombre del familiar], tengo el placer de invitarle a la celebración de mi cumpleaños, que tendrá lugar el próximo sábado, [Fecha], a las 20:00 horas en [Lugar]. Su presencia sería un honor para mí. Ruego confirme su asistencia antes del [Fecha límite]. Atentamente, [Tu nombre].”</w:t>
      </w:r>
    </w:p>
    <w:p w14:paraId="22A76F6E" w14:textId="77777777" w:rsidR="00AE3F6A" w:rsidRPr="00AD0BD4" w:rsidRDefault="00000000" w:rsidP="00F27048">
      <w:pPr>
        <w:numPr>
          <w:ilvl w:val="1"/>
          <w:numId w:val="17"/>
        </w:numPr>
        <w:ind w:left="1134" w:hanging="283"/>
      </w:pPr>
      <w:r w:rsidRPr="00AD0BD4">
        <w:rPr>
          <w:b/>
          <w:bCs/>
        </w:rPr>
        <w:t>Diferencias:</w:t>
      </w:r>
      <w:r w:rsidRPr="00AD0BD4">
        <w:t xml:space="preserve"> En el mensaje de WhatsApp se usa un lenguaje coloquial, abreviaturas, exclamaciones y un tono cercano. En la invitación formal, el lenguaje es más elaborado, se usan fórmulas de cortesía y el formato es más estructurado y respetuoso.</w:t>
      </w:r>
    </w:p>
    <w:p w14:paraId="0C6A916D" w14:textId="785A7D94" w:rsidR="00AE3F6A" w:rsidRPr="00AD0BD4" w:rsidRDefault="00000000">
      <w:pPr>
        <w:numPr>
          <w:ilvl w:val="0"/>
          <w:numId w:val="14"/>
        </w:numPr>
      </w:pPr>
      <w:r w:rsidRPr="00AD0BD4">
        <w:rPr>
          <w:b/>
          <w:bCs/>
        </w:rPr>
        <w:t>Analizar</w:t>
      </w:r>
    </w:p>
    <w:p w14:paraId="6F59BA7E" w14:textId="77777777" w:rsidR="00AE3F6A" w:rsidRPr="00AD0BD4" w:rsidRDefault="00000000" w:rsidP="00F27048">
      <w:pPr>
        <w:numPr>
          <w:ilvl w:val="1"/>
          <w:numId w:val="18"/>
        </w:numPr>
        <w:ind w:left="1134" w:hanging="283"/>
      </w:pPr>
      <w:r w:rsidRPr="00AD0BD4">
        <w:t>El conector textual es “</w:t>
      </w:r>
      <w:r w:rsidRPr="00AD0BD4">
        <w:rPr>
          <w:i/>
          <w:iCs/>
        </w:rPr>
        <w:t>por lo tanto</w:t>
      </w:r>
      <w:r w:rsidRPr="00AD0BD4">
        <w:t>”.</w:t>
      </w:r>
    </w:p>
    <w:p w14:paraId="605460F1" w14:textId="77777777" w:rsidR="00AE3F6A" w:rsidRPr="00AD0BD4" w:rsidRDefault="00000000" w:rsidP="00F27048">
      <w:pPr>
        <w:numPr>
          <w:ilvl w:val="1"/>
          <w:numId w:val="18"/>
        </w:numPr>
        <w:ind w:left="1134" w:hanging="283"/>
      </w:pPr>
      <w:r w:rsidRPr="00AD0BD4">
        <w:t xml:space="preserve">Este conector cumple la función de expresar una </w:t>
      </w:r>
      <w:r w:rsidRPr="00AD0BD4">
        <w:rPr>
          <w:b/>
          <w:bCs/>
        </w:rPr>
        <w:t>consecuencia</w:t>
      </w:r>
      <w:r w:rsidRPr="00AD0BD4">
        <w:t>. Indica que la mala suerte fue el resultado de que el gato negro cruzara el camino.</w:t>
      </w:r>
    </w:p>
    <w:p w14:paraId="2017F06B" w14:textId="3FBD3CB0" w:rsidR="00AE3F6A" w:rsidRPr="00AD0BD4" w:rsidRDefault="00000000">
      <w:pPr>
        <w:numPr>
          <w:ilvl w:val="0"/>
          <w:numId w:val="14"/>
        </w:numPr>
      </w:pPr>
      <w:r w:rsidRPr="00AD0BD4">
        <w:rPr>
          <w:b/>
          <w:bCs/>
        </w:rPr>
        <w:t>Evaluar</w:t>
      </w:r>
      <w:r w:rsidR="00F27048">
        <w:rPr>
          <w:b/>
          <w:bCs/>
        </w:rPr>
        <w:t>.</w:t>
      </w:r>
      <w:r w:rsidRPr="00AD0BD4">
        <w:t xml:space="preserve"> Si un texto careciera completamente de signos de puntuación, sería muy difícil de leer y comprender. No se sabría dónde terminan las ideas, dónde hay pausas o qué entonación se debe usar.</w:t>
      </w:r>
    </w:p>
    <w:p w14:paraId="516EFDCE" w14:textId="77777777" w:rsidR="00AE3F6A" w:rsidRPr="00AD0BD4" w:rsidRDefault="00000000" w:rsidP="00F27048">
      <w:pPr>
        <w:numPr>
          <w:ilvl w:val="1"/>
          <w:numId w:val="19"/>
        </w:numPr>
        <w:ind w:left="1134" w:hanging="283"/>
      </w:pPr>
      <w:r w:rsidRPr="00AD0BD4">
        <w:rPr>
          <w:b/>
          <w:bCs/>
        </w:rPr>
        <w:t>Párrafo sin puntuación:</w:t>
      </w:r>
      <w:r w:rsidRPr="00AD0BD4">
        <w:t xml:space="preserve"> “ayer fui al mercado </w:t>
      </w:r>
      <w:proofErr w:type="gramStart"/>
      <w:r w:rsidRPr="00AD0BD4">
        <w:t>compre</w:t>
      </w:r>
      <w:proofErr w:type="gramEnd"/>
      <w:r w:rsidRPr="00AD0BD4">
        <w:t xml:space="preserve"> frutas verduras pan carne y luego </w:t>
      </w:r>
      <w:proofErr w:type="spellStart"/>
      <w:r w:rsidRPr="00AD0BD4">
        <w:t>volvi</w:t>
      </w:r>
      <w:proofErr w:type="spellEnd"/>
      <w:r w:rsidRPr="00AD0BD4">
        <w:t xml:space="preserve"> a casa estaba muy cansado pero feliz”</w:t>
      </w:r>
    </w:p>
    <w:p w14:paraId="2A0BA5DF" w14:textId="77777777" w:rsidR="00AE3F6A" w:rsidRPr="00AD0BD4" w:rsidRDefault="00000000" w:rsidP="00F27048">
      <w:pPr>
        <w:numPr>
          <w:ilvl w:val="1"/>
          <w:numId w:val="19"/>
        </w:numPr>
        <w:ind w:left="1134" w:hanging="283"/>
      </w:pPr>
      <w:r w:rsidRPr="00AD0BD4">
        <w:rPr>
          <w:b/>
          <w:bCs/>
        </w:rPr>
        <w:t>Párrafo con puntuación:</w:t>
      </w:r>
      <w:r w:rsidRPr="00AD0BD4">
        <w:t xml:space="preserve"> “Ayer fui al mercado. Compré frutas, verduras, pan y carne. Luego volví a casa. Estaba muy cansado, pero feliz.”</w:t>
      </w:r>
    </w:p>
    <w:p w14:paraId="1BE73448" w14:textId="59CDF3DE" w:rsidR="00AE3F6A" w:rsidRPr="00AD0BD4" w:rsidRDefault="00000000">
      <w:pPr>
        <w:numPr>
          <w:ilvl w:val="0"/>
          <w:numId w:val="14"/>
        </w:numPr>
      </w:pPr>
      <w:r w:rsidRPr="00AD0BD4">
        <w:rPr>
          <w:b/>
          <w:bCs/>
        </w:rPr>
        <w:t>Crear (Herramienta digital - Procesador de textos)</w:t>
      </w:r>
    </w:p>
    <w:p w14:paraId="0FCD6096" w14:textId="77777777" w:rsidR="00AE3F6A" w:rsidRPr="00AD0BD4" w:rsidRDefault="00000000" w:rsidP="00F27048">
      <w:pPr>
        <w:numPr>
          <w:ilvl w:val="1"/>
          <w:numId w:val="20"/>
        </w:numPr>
        <w:ind w:left="1134" w:hanging="283"/>
      </w:pPr>
      <w:r w:rsidRPr="00AD0BD4">
        <w:rPr>
          <w:b/>
          <w:bCs/>
        </w:rPr>
        <w:lastRenderedPageBreak/>
        <w:t>Ejemplo de descripción:</w:t>
      </w:r>
      <w:r w:rsidRPr="00AD0BD4">
        <w:t xml:space="preserve"> “Mi lugar favorito es una pequeña cala escondida en la costa. Sus aguas </w:t>
      </w:r>
      <w:r w:rsidRPr="00AD0BD4">
        <w:rPr>
          <w:i/>
          <w:iCs/>
        </w:rPr>
        <w:t>cristalinas</w:t>
      </w:r>
      <w:r w:rsidRPr="00AD0BD4">
        <w:t xml:space="preserve"> invitan a la calma, y la arena </w:t>
      </w:r>
      <w:r w:rsidRPr="00AD0BD4">
        <w:rPr>
          <w:i/>
          <w:iCs/>
        </w:rPr>
        <w:t>suave</w:t>
      </w:r>
      <w:r w:rsidRPr="00AD0BD4">
        <w:t xml:space="preserve"> es perfecta para relajarse. El aire </w:t>
      </w:r>
      <w:r w:rsidRPr="00AD0BD4">
        <w:rPr>
          <w:i/>
          <w:iCs/>
        </w:rPr>
        <w:t>puro</w:t>
      </w:r>
      <w:r w:rsidRPr="00AD0BD4">
        <w:t xml:space="preserve"> y el sonido de las olas crean una atmósfera </w:t>
      </w:r>
      <w:r w:rsidRPr="00AD0BD4">
        <w:rPr>
          <w:i/>
          <w:iCs/>
        </w:rPr>
        <w:t>mágica</w:t>
      </w:r>
      <w:r w:rsidRPr="00AD0BD4">
        <w:t xml:space="preserve">. Es un refugio </w:t>
      </w:r>
      <w:r w:rsidRPr="00AD0BD4">
        <w:rPr>
          <w:i/>
          <w:iCs/>
        </w:rPr>
        <w:t>sereno</w:t>
      </w:r>
      <w:r w:rsidRPr="00AD0BD4">
        <w:t xml:space="preserve"> donde encuentro paz y me siento completamente </w:t>
      </w:r>
      <w:r w:rsidRPr="00AD0BD4">
        <w:rPr>
          <w:i/>
          <w:iCs/>
        </w:rPr>
        <w:t>libre</w:t>
      </w:r>
      <w:r w:rsidRPr="00AD0BD4">
        <w:t>.”</w:t>
      </w:r>
    </w:p>
    <w:p w14:paraId="54FF1755" w14:textId="77777777" w:rsidR="00AE3F6A" w:rsidRPr="00AD0BD4" w:rsidRDefault="00000000" w:rsidP="00F27048">
      <w:pPr>
        <w:numPr>
          <w:ilvl w:val="1"/>
          <w:numId w:val="20"/>
        </w:numPr>
        <w:ind w:left="1134" w:hanging="283"/>
      </w:pPr>
      <w:r w:rsidRPr="00AD0BD4">
        <w:rPr>
          <w:b/>
          <w:bCs/>
        </w:rPr>
        <w:t>Adjetivos connotativos utilizados:</w:t>
      </w:r>
      <w:r w:rsidRPr="00AD0BD4">
        <w:t xml:space="preserve"> </w:t>
      </w:r>
      <w:r w:rsidRPr="00AD0BD4">
        <w:rPr>
          <w:i/>
          <w:iCs/>
        </w:rPr>
        <w:t>cristalinas</w:t>
      </w:r>
      <w:r w:rsidRPr="00AD0BD4">
        <w:t xml:space="preserve"> (pureza, belleza), </w:t>
      </w:r>
      <w:r w:rsidRPr="00AD0BD4">
        <w:rPr>
          <w:i/>
          <w:iCs/>
        </w:rPr>
        <w:t>suave</w:t>
      </w:r>
      <w:r w:rsidRPr="00AD0BD4">
        <w:t xml:space="preserve"> (confort, delicadeza), </w:t>
      </w:r>
      <w:r w:rsidRPr="00AD0BD4">
        <w:rPr>
          <w:i/>
          <w:iCs/>
        </w:rPr>
        <w:t>puro</w:t>
      </w:r>
      <w:r w:rsidRPr="00AD0BD4">
        <w:t xml:space="preserve"> (limpieza, naturalidad), </w:t>
      </w:r>
      <w:r w:rsidRPr="00AD0BD4">
        <w:rPr>
          <w:i/>
          <w:iCs/>
        </w:rPr>
        <w:t>mágica</w:t>
      </w:r>
      <w:r w:rsidRPr="00AD0BD4">
        <w:t xml:space="preserve"> (encanto, irrealidad), </w:t>
      </w:r>
      <w:r w:rsidRPr="00AD0BD4">
        <w:rPr>
          <w:i/>
          <w:iCs/>
        </w:rPr>
        <w:t>sereno</w:t>
      </w:r>
      <w:r w:rsidRPr="00AD0BD4">
        <w:t xml:space="preserve"> (tranquilidad, paz), </w:t>
      </w:r>
      <w:r w:rsidRPr="00AD0BD4">
        <w:rPr>
          <w:i/>
          <w:iCs/>
        </w:rPr>
        <w:t>libre</w:t>
      </w:r>
      <w:r w:rsidRPr="00AD0BD4">
        <w:t xml:space="preserve"> (independencia, ausencia de ataduras).</w:t>
      </w:r>
    </w:p>
    <w:p w14:paraId="592F0499" w14:textId="77777777" w:rsidR="00AE3F6A" w:rsidRPr="00AD0BD4" w:rsidRDefault="00000000" w:rsidP="00F27048">
      <w:pPr>
        <w:numPr>
          <w:ilvl w:val="1"/>
          <w:numId w:val="20"/>
        </w:numPr>
        <w:ind w:left="1134" w:hanging="283"/>
      </w:pPr>
      <w:r w:rsidRPr="00AD0BD4">
        <w:rPr>
          <w:b/>
          <w:bCs/>
        </w:rPr>
        <w:t>Procedimiento:</w:t>
      </w:r>
      <w:r w:rsidRPr="00AD0BD4">
        <w:t xml:space="preserve"> El estudiante debe abrir un procesador de textos, escribir el texto y guardarlo con el nombre especificado.</w:t>
      </w:r>
    </w:p>
    <w:p w14:paraId="7BD050EC" w14:textId="4D1173E0" w:rsidR="00AE3F6A" w:rsidRPr="00AD0BD4" w:rsidRDefault="00000000">
      <w:pPr>
        <w:numPr>
          <w:ilvl w:val="0"/>
          <w:numId w:val="14"/>
        </w:numPr>
      </w:pPr>
      <w:r w:rsidRPr="00AD0BD4">
        <w:rPr>
          <w:b/>
          <w:bCs/>
        </w:rPr>
        <w:t>Crear (Herramienta digital - Mapa conceptual/mental)</w:t>
      </w:r>
    </w:p>
    <w:p w14:paraId="01BD6ACB" w14:textId="77777777" w:rsidR="00AE3F6A" w:rsidRPr="00AD0BD4" w:rsidRDefault="00000000" w:rsidP="00F27048">
      <w:pPr>
        <w:numPr>
          <w:ilvl w:val="1"/>
          <w:numId w:val="21"/>
        </w:numPr>
        <w:ind w:left="1134" w:hanging="283"/>
      </w:pPr>
      <w:r w:rsidRPr="00AD0BD4">
        <w:rPr>
          <w:b/>
          <w:bCs/>
        </w:rPr>
        <w:t>Ejemplo de estructura del mapa:</w:t>
      </w:r>
    </w:p>
    <w:p w14:paraId="5AB6A75D" w14:textId="77777777" w:rsidR="00AE3F6A" w:rsidRPr="00AD0BD4" w:rsidRDefault="00000000" w:rsidP="00F27048">
      <w:pPr>
        <w:numPr>
          <w:ilvl w:val="2"/>
          <w:numId w:val="22"/>
        </w:numPr>
        <w:ind w:left="1560" w:hanging="284"/>
      </w:pPr>
      <w:r w:rsidRPr="00AD0BD4">
        <w:rPr>
          <w:b/>
          <w:bCs/>
        </w:rPr>
        <w:t>Nodo central:</w:t>
      </w:r>
      <w:r w:rsidRPr="00AD0BD4">
        <w:t xml:space="preserve"> Tipos de Textos</w:t>
      </w:r>
    </w:p>
    <w:p w14:paraId="2C3F8EC7" w14:textId="77777777" w:rsidR="00AE3F6A" w:rsidRPr="00AD0BD4" w:rsidRDefault="00000000" w:rsidP="00F27048">
      <w:pPr>
        <w:numPr>
          <w:ilvl w:val="2"/>
          <w:numId w:val="22"/>
        </w:numPr>
        <w:ind w:left="1560" w:hanging="284"/>
      </w:pPr>
      <w:r w:rsidRPr="00AD0BD4">
        <w:rPr>
          <w:b/>
          <w:bCs/>
        </w:rPr>
        <w:t>Ramificación 1:</w:t>
      </w:r>
      <w:r w:rsidRPr="00AD0BD4">
        <w:t xml:space="preserve"> Cuento (Característica: Narración breve de ficción)</w:t>
      </w:r>
    </w:p>
    <w:p w14:paraId="1D5539AB" w14:textId="77777777" w:rsidR="00AE3F6A" w:rsidRPr="00AD0BD4" w:rsidRDefault="00000000" w:rsidP="00F27048">
      <w:pPr>
        <w:numPr>
          <w:ilvl w:val="2"/>
          <w:numId w:val="22"/>
        </w:numPr>
        <w:ind w:left="1560" w:hanging="284"/>
      </w:pPr>
      <w:r w:rsidRPr="00AD0BD4">
        <w:rPr>
          <w:b/>
          <w:bCs/>
        </w:rPr>
        <w:t>Ramificación 2:</w:t>
      </w:r>
      <w:r w:rsidRPr="00AD0BD4">
        <w:t xml:space="preserve"> Noticia (Característica: Informa sobre hechos actuales)</w:t>
      </w:r>
    </w:p>
    <w:p w14:paraId="699212A3" w14:textId="77777777" w:rsidR="00AE3F6A" w:rsidRPr="00AD0BD4" w:rsidRDefault="00000000" w:rsidP="00F27048">
      <w:pPr>
        <w:numPr>
          <w:ilvl w:val="2"/>
          <w:numId w:val="22"/>
        </w:numPr>
        <w:ind w:left="1560" w:hanging="284"/>
      </w:pPr>
      <w:r w:rsidRPr="00AD0BD4">
        <w:rPr>
          <w:b/>
          <w:bCs/>
        </w:rPr>
        <w:t>Ramificación 3:</w:t>
      </w:r>
      <w:r w:rsidRPr="00AD0BD4">
        <w:t xml:space="preserve"> Poema (Característica: Expresa sentimientos en verso)</w:t>
      </w:r>
    </w:p>
    <w:p w14:paraId="23E1D5ED" w14:textId="77777777" w:rsidR="00AE3F6A" w:rsidRPr="00AD0BD4" w:rsidRDefault="00000000" w:rsidP="00F27048">
      <w:pPr>
        <w:numPr>
          <w:ilvl w:val="2"/>
          <w:numId w:val="22"/>
        </w:numPr>
        <w:ind w:left="1560" w:hanging="284"/>
      </w:pPr>
      <w:r w:rsidRPr="00AD0BD4">
        <w:rPr>
          <w:b/>
          <w:bCs/>
        </w:rPr>
        <w:t>Ramificación 4:</w:t>
      </w:r>
      <w:r w:rsidRPr="00AD0BD4">
        <w:t xml:space="preserve"> Receta (Característica: Instrucciones para preparar algo)</w:t>
      </w:r>
    </w:p>
    <w:p w14:paraId="29D8AF5A" w14:textId="77777777" w:rsidR="00AE3F6A" w:rsidRPr="00AD0BD4" w:rsidRDefault="00000000" w:rsidP="00F27048">
      <w:pPr>
        <w:numPr>
          <w:ilvl w:val="2"/>
          <w:numId w:val="22"/>
        </w:numPr>
        <w:ind w:left="1560" w:hanging="284"/>
      </w:pPr>
      <w:r w:rsidRPr="00AD0BD4">
        <w:rPr>
          <w:b/>
          <w:bCs/>
        </w:rPr>
        <w:t>Ramificación 5:</w:t>
      </w:r>
      <w:r w:rsidRPr="00AD0BD4">
        <w:t xml:space="preserve"> Conversación (Característica: Intercambio oral entre personas)</w:t>
      </w:r>
    </w:p>
    <w:p w14:paraId="78CBE9C2" w14:textId="77777777" w:rsidR="00AE3F6A" w:rsidRPr="00AD0BD4" w:rsidRDefault="00000000" w:rsidP="00F27048">
      <w:pPr>
        <w:numPr>
          <w:ilvl w:val="1"/>
          <w:numId w:val="21"/>
        </w:numPr>
        <w:ind w:left="1134" w:hanging="283"/>
      </w:pPr>
      <w:r w:rsidRPr="00AD0BD4">
        <w:rPr>
          <w:b/>
          <w:bCs/>
        </w:rPr>
        <w:t>Procedimiento:</w:t>
      </w:r>
      <w:r w:rsidRPr="00AD0BD4">
        <w:t xml:space="preserve"> El estudiante debe usar una herramienta digital para crear el mapa, incluyendo al menos cinco tipos de textos y una característica principal para cada uno, y luego guardar el resultado en el formato solicitado.</w:t>
      </w:r>
      <w:bookmarkEnd w:id="3"/>
      <w:bookmarkEnd w:id="5"/>
    </w:p>
    <w:sectPr w:rsidR="00AE3F6A" w:rsidRPr="00AD0BD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31B6" w14:textId="77777777" w:rsidR="008A410D" w:rsidRPr="00AD0BD4" w:rsidRDefault="008A410D">
      <w:pPr>
        <w:spacing w:after="0" w:line="240" w:lineRule="auto"/>
      </w:pPr>
      <w:r w:rsidRPr="00AD0BD4">
        <w:separator/>
      </w:r>
    </w:p>
  </w:endnote>
  <w:endnote w:type="continuationSeparator" w:id="0">
    <w:p w14:paraId="243AD5CE" w14:textId="77777777" w:rsidR="008A410D" w:rsidRPr="00AD0BD4" w:rsidRDefault="008A410D">
      <w:pPr>
        <w:spacing w:after="0" w:line="240" w:lineRule="auto"/>
      </w:pPr>
      <w:r w:rsidRPr="00AD0B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C538" w14:textId="77777777" w:rsidR="00B6679B" w:rsidRPr="00AD0BD4" w:rsidRDefault="00000000">
    <w:pPr>
      <w:pStyle w:val="Piedepgina"/>
    </w:pPr>
    <w:r w:rsidRPr="00AD0BD4">
      <w:rPr>
        <w:rFonts w:asciiTheme="majorHAnsi" w:hAnsiTheme="majorHAnsi" w:cstheme="majorHAnsi"/>
        <w:noProof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0BD4">
      <w:rPr>
        <w:color w:val="808080"/>
        <w:sz w:val="18"/>
        <w:szCs w:val="18"/>
      </w:rPr>
      <w:t xml:space="preserve">   </w:t>
    </w:r>
    <w:r w:rsidRPr="00AD0BD4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AD0BD4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5825" w14:textId="77777777" w:rsidR="008A410D" w:rsidRPr="00AD0BD4" w:rsidRDefault="008A410D">
      <w:r w:rsidRPr="00AD0BD4">
        <w:separator/>
      </w:r>
    </w:p>
  </w:footnote>
  <w:footnote w:type="continuationSeparator" w:id="0">
    <w:p w14:paraId="072F63DB" w14:textId="77777777" w:rsidR="008A410D" w:rsidRPr="00AD0BD4" w:rsidRDefault="008A410D">
      <w:r w:rsidRPr="00AD0B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52C0" w14:textId="77777777" w:rsidR="00B6679B" w:rsidRPr="00AD0BD4" w:rsidRDefault="00000000">
    <w:pPr>
      <w:pStyle w:val="Encabezado"/>
    </w:pPr>
    <w:r w:rsidRPr="00AD0BD4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3EC8C0B7">
              <wp:simplePos x="0" y="0"/>
              <wp:positionH relativeFrom="margin">
                <wp:posOffset>-50165</wp:posOffset>
              </wp:positionH>
              <wp:positionV relativeFrom="paragraph">
                <wp:posOffset>-199390</wp:posOffset>
              </wp:positionV>
              <wp:extent cx="366966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966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5E4641" w14:textId="77777777" w:rsidR="00B6679B" w:rsidRPr="00AD0BD4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AD0BD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5pt;margin-top:-15.7pt;width:288.9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" filled="f" stroked="f">
              <v:textbox>
                <w:txbxContent>
                  <w:p w14:paraId="7A5E4641" w14:textId="77777777" w:rsidR="00B6679B" w:rsidRPr="00AD0BD4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AD0BD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D0BD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0D33ADD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44644C" w14:textId="77777777" w:rsidR="00B6679B" w:rsidRPr="00AD0BD4" w:rsidRDefault="00000000" w:rsidP="00E82034">
                          <w:pPr>
                            <w:pStyle w:val="NormalWeb"/>
                          </w:pPr>
                          <w:r w:rsidRPr="00AD0BD4">
                            <w:rPr>
                              <w:noProof/>
                            </w:rPr>
                            <w:drawing>
                              <wp:inline distT="0" distB="0" distL="0" distR="0" wp14:anchorId="4E14BF32" wp14:editId="1334682B">
                                <wp:extent cx="722630" cy="722630"/>
                                <wp:effectExtent l="0" t="0" r="0" b="1270"/>
                                <wp:docPr id="968502099" name="Imagen 1" descr="Icon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502099" name="Imagen 1" descr="Icon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5C89545" w14:textId="77777777" w:rsidR="00B6679B" w:rsidRPr="00AD0BD4" w:rsidRDefault="00B6679B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3744644C" w14:textId="77777777" w:rsidR="00B6679B" w:rsidRPr="00AD0BD4" w:rsidRDefault="00000000" w:rsidP="00E82034">
                    <w:pPr>
                      <w:pStyle w:val="NormalWeb"/>
                    </w:pPr>
                    <w:r w:rsidRPr="00AD0BD4">
                      <w:drawing>
                        <wp:inline distT="0" distB="0" distL="0" distR="0" wp14:anchorId="4E14BF32" wp14:editId="1334682B">
                          <wp:extent cx="722630" cy="722630"/>
                          <wp:effectExtent l="0" t="0" r="0" b="1270"/>
                          <wp:docPr id="968502099" name="Imagen 1" descr="Icon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8502099" name="Imagen 1" descr="Icon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5C89545" w14:textId="77777777" w:rsidR="00B6679B" w:rsidRPr="00AD0BD4" w:rsidRDefault="00B6679B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416B46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85ACA922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FAE6FF8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1309">
    <w:abstractNumId w:val="4"/>
  </w:num>
  <w:num w:numId="2" w16cid:durableId="126091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2064980">
    <w:abstractNumId w:val="0"/>
  </w:num>
  <w:num w:numId="4" w16cid:durableId="63451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0983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0380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451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4941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901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242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283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939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6072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131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2152026">
    <w:abstractNumId w:val="1"/>
  </w:num>
  <w:num w:numId="16" w16cid:durableId="1928610614">
    <w:abstractNumId w:val="1"/>
  </w:num>
  <w:num w:numId="17" w16cid:durableId="1097672094">
    <w:abstractNumId w:val="1"/>
  </w:num>
  <w:num w:numId="18" w16cid:durableId="1352998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747388">
    <w:abstractNumId w:val="1"/>
  </w:num>
  <w:num w:numId="20" w16cid:durableId="803739635">
    <w:abstractNumId w:val="1"/>
  </w:num>
  <w:num w:numId="21" w16cid:durableId="1468859026">
    <w:abstractNumId w:val="1"/>
  </w:num>
  <w:num w:numId="22" w16cid:durableId="1466267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6A"/>
    <w:rsid w:val="003B4FCA"/>
    <w:rsid w:val="0046558F"/>
    <w:rsid w:val="00724B78"/>
    <w:rsid w:val="008A410D"/>
    <w:rsid w:val="00AD0BD4"/>
    <w:rsid w:val="00AE3F6A"/>
    <w:rsid w:val="00B6679B"/>
    <w:rsid w:val="00CA03CD"/>
    <w:rsid w:val="00E32729"/>
    <w:rsid w:val="00F27048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3A7A"/>
  <w15:docId w15:val="{7B8A1BB5-48B6-4CEE-8C00-87F5B19E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6</cp:revision>
  <dcterms:created xsi:type="dcterms:W3CDTF">2026-02-24T15:31:00Z</dcterms:created>
  <dcterms:modified xsi:type="dcterms:W3CDTF">2026-02-28T17:50:00Z</dcterms:modified>
</cp:coreProperties>
</file>