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CF6E0" w14:textId="77777777" w:rsidR="006C62E8" w:rsidRPr="005F6D03" w:rsidRDefault="00AF1905">
      <w:pPr>
        <w:pStyle w:val="Ttulo1"/>
        <w:rPr>
          <w:lang w:val="eu-ES"/>
        </w:rPr>
      </w:pPr>
      <w:bookmarkStart w:id="0" w:name="actividades-de-la-unidad"/>
      <w:r w:rsidRPr="005F6D03">
        <w:rPr>
          <w:lang w:val="eu-ES"/>
        </w:rPr>
        <w:t>Unitateko Jarduerak</w:t>
      </w:r>
    </w:p>
    <w:p w14:paraId="10A7DF65" w14:textId="77777777" w:rsidR="006C62E8" w:rsidRPr="005F6D03" w:rsidRDefault="00AF1905">
      <w:pPr>
        <w:pStyle w:val="Ttulo2"/>
        <w:rPr>
          <w:lang w:val="eu-ES"/>
        </w:rPr>
      </w:pPr>
      <w:bookmarkStart w:id="1" w:name="actividades-de-tipo-test"/>
      <w:r w:rsidRPr="005F6D03">
        <w:rPr>
          <w:lang w:val="eu-ES"/>
        </w:rPr>
        <w:t>Test motako jarduerak</w:t>
      </w:r>
    </w:p>
    <w:p w14:paraId="1331EE60" w14:textId="77777777" w:rsidR="006C62E8" w:rsidRPr="005F6D03" w:rsidRDefault="00AF1905">
      <w:pPr>
        <w:numPr>
          <w:ilvl w:val="0"/>
          <w:numId w:val="4"/>
        </w:numPr>
        <w:rPr>
          <w:lang w:val="eu-ES"/>
        </w:rPr>
      </w:pPr>
      <w:r w:rsidRPr="005F6D03">
        <w:rPr>
          <w:b/>
          <w:bCs/>
          <w:lang w:val="eu-ES"/>
        </w:rPr>
        <w:t>Gogoratu:</w:t>
      </w:r>
      <w:r w:rsidRPr="005F6D03">
        <w:rPr>
          <w:lang w:val="eu-ES"/>
        </w:rPr>
        <w:t xml:space="preserve"> Zein da "filosofia" hitzaren esanahi etimologikoa?</w:t>
      </w:r>
    </w:p>
    <w:p w14:paraId="7D9293B1" w14:textId="77777777" w:rsidR="006C62E8" w:rsidRPr="005F6D03" w:rsidRDefault="00AF1905">
      <w:pPr>
        <w:numPr>
          <w:ilvl w:val="1"/>
          <w:numId w:val="5"/>
        </w:numPr>
        <w:rPr>
          <w:lang w:val="eu-ES"/>
        </w:rPr>
      </w:pPr>
      <w:r w:rsidRPr="005F6D03">
        <w:rPr>
          <w:lang w:val="eu-ES"/>
        </w:rPr>
        <w:t>Ezagutzarekiko maitasuna.</w:t>
      </w:r>
    </w:p>
    <w:p w14:paraId="7B38DDB1" w14:textId="77777777" w:rsidR="006C62E8" w:rsidRPr="005F6D03" w:rsidRDefault="00AF1905">
      <w:pPr>
        <w:numPr>
          <w:ilvl w:val="1"/>
          <w:numId w:val="5"/>
        </w:numPr>
        <w:rPr>
          <w:lang w:val="eu-ES"/>
        </w:rPr>
      </w:pPr>
      <w:r w:rsidRPr="005F6D03">
        <w:rPr>
          <w:lang w:val="eu-ES"/>
        </w:rPr>
        <w:t>Jakinduriarekiko maitasuna.</w:t>
      </w:r>
    </w:p>
    <w:p w14:paraId="4F9DBAD2" w14:textId="77777777" w:rsidR="006C62E8" w:rsidRPr="005F6D03" w:rsidRDefault="00AF1905">
      <w:pPr>
        <w:numPr>
          <w:ilvl w:val="1"/>
          <w:numId w:val="5"/>
        </w:numPr>
        <w:rPr>
          <w:lang w:val="eu-ES"/>
        </w:rPr>
      </w:pPr>
      <w:r w:rsidRPr="005F6D03">
        <w:rPr>
          <w:lang w:val="eu-ES"/>
        </w:rPr>
        <w:t>Egiarekiko maitasuna.</w:t>
      </w:r>
    </w:p>
    <w:p w14:paraId="7114FD4D" w14:textId="77777777" w:rsidR="006C62E8" w:rsidRPr="005F6D03" w:rsidRDefault="00AF1905">
      <w:pPr>
        <w:numPr>
          <w:ilvl w:val="0"/>
          <w:numId w:val="4"/>
        </w:numPr>
        <w:rPr>
          <w:lang w:val="eu-ES"/>
        </w:rPr>
      </w:pPr>
      <w:r w:rsidRPr="005F6D03">
        <w:rPr>
          <w:b/>
          <w:bCs/>
          <w:lang w:val="eu-ES"/>
        </w:rPr>
        <w:t>Ulertu:</w:t>
      </w:r>
      <w:r w:rsidRPr="005F6D03">
        <w:rPr>
          <w:lang w:val="eu-ES"/>
        </w:rPr>
        <w:t xml:space="preserve"> Ondorengo aukeretatik zeinek deskribatzen du hobekien "mitoaren" eta "logosaren" (arrazoiaren) arteko funtsezko aldea, azalpen-modu gisa?</w:t>
      </w:r>
    </w:p>
    <w:p w14:paraId="4D466C35" w14:textId="77777777" w:rsidR="006C62E8" w:rsidRPr="005F6D03" w:rsidRDefault="00AF1905">
      <w:pPr>
        <w:numPr>
          <w:ilvl w:val="1"/>
          <w:numId w:val="6"/>
        </w:numPr>
        <w:rPr>
          <w:lang w:val="eu-ES"/>
        </w:rPr>
      </w:pPr>
      <w:r w:rsidRPr="005F6D03">
        <w:rPr>
          <w:lang w:val="eu-ES"/>
        </w:rPr>
        <w:t>Mitoa argudio logikoan oinarritzen da; logosak, aldiz, irudimena erabiltzen du.</w:t>
      </w:r>
    </w:p>
    <w:p w14:paraId="21B20333" w14:textId="77777777" w:rsidR="006C62E8" w:rsidRPr="005F6D03" w:rsidRDefault="00AF1905">
      <w:pPr>
        <w:numPr>
          <w:ilvl w:val="1"/>
          <w:numId w:val="6"/>
        </w:numPr>
        <w:rPr>
          <w:lang w:val="eu-ES"/>
        </w:rPr>
      </w:pPr>
      <w:r w:rsidRPr="005F6D03">
        <w:rPr>
          <w:lang w:val="eu-ES"/>
        </w:rPr>
        <w:t>Mitoa kontakizun tradizional eta fantastiko bat da; logosa, berriz, azalpen arrazional eta argudiatu bat da.</w:t>
      </w:r>
    </w:p>
    <w:p w14:paraId="45317C1E" w14:textId="77777777" w:rsidR="006C62E8" w:rsidRPr="005F6D03" w:rsidRDefault="00AF1905">
      <w:pPr>
        <w:numPr>
          <w:ilvl w:val="1"/>
          <w:numId w:val="6"/>
        </w:numPr>
        <w:rPr>
          <w:lang w:val="eu-ES"/>
        </w:rPr>
      </w:pPr>
      <w:r w:rsidRPr="005F6D03">
        <w:rPr>
          <w:lang w:val="eu-ES"/>
        </w:rPr>
        <w:t>Mitoa kritikoa eta dogmatikoa da; logosa, berriz, akritikoa eta eztabaidara irekia da.</w:t>
      </w:r>
    </w:p>
    <w:p w14:paraId="16735468" w14:textId="77777777" w:rsidR="006C62E8" w:rsidRPr="005F6D03" w:rsidRDefault="00AF1905">
      <w:pPr>
        <w:numPr>
          <w:ilvl w:val="0"/>
          <w:numId w:val="4"/>
        </w:numPr>
        <w:rPr>
          <w:lang w:val="eu-ES"/>
        </w:rPr>
      </w:pPr>
      <w:r w:rsidRPr="005F6D03">
        <w:rPr>
          <w:b/>
          <w:bCs/>
          <w:lang w:val="eu-ES"/>
        </w:rPr>
        <w:t>Gogoratu:</w:t>
      </w:r>
      <w:r w:rsidRPr="005F6D03">
        <w:rPr>
          <w:lang w:val="eu-ES"/>
        </w:rPr>
        <w:t xml:space="preserve"> Zein eskualde geografikotan jotzen da historikoki sortu zela mendebaldeko filosofia?</w:t>
      </w:r>
    </w:p>
    <w:p w14:paraId="6179D486" w14:textId="77777777" w:rsidR="006C62E8" w:rsidRPr="005F6D03" w:rsidRDefault="00AF1905">
      <w:pPr>
        <w:numPr>
          <w:ilvl w:val="1"/>
          <w:numId w:val="7"/>
        </w:numPr>
        <w:rPr>
          <w:lang w:val="eu-ES"/>
        </w:rPr>
      </w:pPr>
      <w:r w:rsidRPr="005F6D03">
        <w:rPr>
          <w:lang w:val="eu-ES"/>
        </w:rPr>
        <w:t>Txina.</w:t>
      </w:r>
    </w:p>
    <w:p w14:paraId="19DB021B" w14:textId="77777777" w:rsidR="006C62E8" w:rsidRPr="005F6D03" w:rsidRDefault="00AF1905">
      <w:pPr>
        <w:numPr>
          <w:ilvl w:val="1"/>
          <w:numId w:val="7"/>
        </w:numPr>
        <w:rPr>
          <w:lang w:val="eu-ES"/>
        </w:rPr>
      </w:pPr>
      <w:r w:rsidRPr="005F6D03">
        <w:rPr>
          <w:lang w:val="eu-ES"/>
        </w:rPr>
        <w:t>India.</w:t>
      </w:r>
    </w:p>
    <w:p w14:paraId="01EC8F18" w14:textId="77777777" w:rsidR="006C62E8" w:rsidRPr="005F6D03" w:rsidRDefault="00AF1905">
      <w:pPr>
        <w:numPr>
          <w:ilvl w:val="1"/>
          <w:numId w:val="7"/>
        </w:numPr>
        <w:rPr>
          <w:lang w:val="eu-ES"/>
        </w:rPr>
      </w:pPr>
      <w:r w:rsidRPr="005F6D03">
        <w:rPr>
          <w:lang w:val="eu-ES"/>
        </w:rPr>
        <w:t>Grezia.</w:t>
      </w:r>
    </w:p>
    <w:p w14:paraId="5F1B683C" w14:textId="77777777" w:rsidR="0019116D" w:rsidRDefault="0019116D">
      <w:pPr>
        <w:rPr>
          <w:rFonts w:asciiTheme="majorHAnsi" w:eastAsiaTheme="majorEastAsia" w:hAnsiTheme="majorHAnsi" w:cstheme="majorBidi"/>
          <w:color w:val="0F4761" w:themeColor="accent1" w:themeShade="BF"/>
          <w:sz w:val="32"/>
          <w:szCs w:val="32"/>
          <w:lang w:val="eu-ES"/>
        </w:rPr>
      </w:pPr>
      <w:bookmarkStart w:id="2" w:name="actividades-de-desarrollo"/>
      <w:bookmarkEnd w:id="1"/>
      <w:r>
        <w:rPr>
          <w:lang w:val="eu-ES"/>
        </w:rPr>
        <w:br w:type="page"/>
      </w:r>
    </w:p>
    <w:p w14:paraId="6B3A318E" w14:textId="0D3C587D" w:rsidR="006C62E8" w:rsidRPr="005F6D03" w:rsidRDefault="00AF1905">
      <w:pPr>
        <w:pStyle w:val="Ttulo2"/>
        <w:rPr>
          <w:lang w:val="eu-ES"/>
        </w:rPr>
      </w:pPr>
      <w:r w:rsidRPr="005F6D03">
        <w:rPr>
          <w:lang w:val="eu-ES"/>
        </w:rPr>
        <w:lastRenderedPageBreak/>
        <w:t>Garapeneko Jarduerak</w:t>
      </w:r>
    </w:p>
    <w:p w14:paraId="328C0A60" w14:textId="77777777" w:rsidR="006C62E8" w:rsidRPr="005F6D03" w:rsidRDefault="00AF1905">
      <w:pPr>
        <w:numPr>
          <w:ilvl w:val="0"/>
          <w:numId w:val="8"/>
        </w:numPr>
        <w:rPr>
          <w:lang w:val="eu-ES"/>
        </w:rPr>
      </w:pPr>
      <w:r w:rsidRPr="005F6D03">
        <w:rPr>
          <w:b/>
          <w:bCs/>
          <w:lang w:val="eu-ES"/>
        </w:rPr>
        <w:t>Ulertu/Aplikatu:</w:t>
      </w:r>
      <w:r w:rsidRPr="005F6D03">
        <w:rPr>
          <w:lang w:val="eu-ES"/>
        </w:rPr>
        <w:t xml:space="preserve"> Filosofia etimologikoki «jakinduriarekiko maitasuna» da. Azaldu zeure hitzekin zer esan nahi duen «jakinduriaren maitale» izateak, eta nola uste duzun jarrera hori eguneroko bizitzan azaleratzen den.</w:t>
      </w:r>
    </w:p>
    <w:p w14:paraId="4176E41C" w14:textId="6D8D475C" w:rsidR="006C62E8" w:rsidRPr="005F6D03" w:rsidRDefault="00AF1905">
      <w:pPr>
        <w:numPr>
          <w:ilvl w:val="0"/>
          <w:numId w:val="8"/>
        </w:numPr>
        <w:rPr>
          <w:lang w:val="eu-ES"/>
        </w:rPr>
      </w:pPr>
      <w:r w:rsidRPr="005F6D03">
        <w:rPr>
          <w:b/>
          <w:bCs/>
          <w:lang w:val="eu-ES"/>
        </w:rPr>
        <w:t>Aztertu:</w:t>
      </w:r>
      <w:r w:rsidRPr="005F6D03">
        <w:rPr>
          <w:lang w:val="eu-ES"/>
        </w:rPr>
        <w:t xml:space="preserve"> Pentsatu sinesmen arrunt batean edo esaera zahar batean (adibidez, «hobe txoria eskuan, ehun hegan baino»). Nola helduko lioke filosofo</w:t>
      </w:r>
      <w:r w:rsidR="005F6D03">
        <w:rPr>
          <w:lang w:val="eu-ES"/>
        </w:rPr>
        <w:t xml:space="preserve"> </w:t>
      </w:r>
      <w:r w:rsidR="00BB2224" w:rsidRPr="005F6D03">
        <w:rPr>
          <w:lang w:val="eu-ES"/>
        </w:rPr>
        <w:t>batek</w:t>
      </w:r>
      <w:r w:rsidRPr="005F6D03">
        <w:rPr>
          <w:lang w:val="eu-ES"/>
        </w:rPr>
        <w:t xml:space="preserve"> sinesmen horri zentzu komunagatik besterik gabe onartzen duen norbaitek ez bezala? Aipatu aplikatuko zenituzkeen filosofiaren bi ezaugarri, gutxienez.</w:t>
      </w:r>
    </w:p>
    <w:p w14:paraId="0919DAD8" w14:textId="77777777" w:rsidR="006C62E8" w:rsidRPr="005F6D03" w:rsidRDefault="00AF1905">
      <w:pPr>
        <w:numPr>
          <w:ilvl w:val="0"/>
          <w:numId w:val="8"/>
        </w:numPr>
        <w:rPr>
          <w:lang w:val="eu-ES"/>
        </w:rPr>
      </w:pPr>
      <w:r w:rsidRPr="005F6D03">
        <w:rPr>
          <w:b/>
          <w:bCs/>
          <w:lang w:val="eu-ES"/>
        </w:rPr>
        <w:t>Aplikatu (Tresna digitala: Testu-prozesadorea):</w:t>
      </w:r>
      <w:r w:rsidRPr="005F6D03">
        <w:rPr>
          <w:lang w:val="eu-ES"/>
        </w:rPr>
        <w:t xml:space="preserve"> Erabili testu-prozesadore bat paragrafo labur bat (100 hitz inguru) idazteko, azalduz zergatik den funtsezkoa errealitatearen aurrean «harritzeko» edo «liluratzeko» gaitasuna pentsamendu filosofikoaren hasierarako. Gorde dokumentua «AsombroFilosofico.docx» izenarekin.</w:t>
      </w:r>
    </w:p>
    <w:p w14:paraId="3FED4DAF" w14:textId="77777777" w:rsidR="006C62E8" w:rsidRPr="005F6D03" w:rsidRDefault="00AF1905">
      <w:pPr>
        <w:numPr>
          <w:ilvl w:val="0"/>
          <w:numId w:val="8"/>
        </w:numPr>
        <w:rPr>
          <w:lang w:val="eu-ES"/>
        </w:rPr>
      </w:pPr>
      <w:r w:rsidRPr="005F6D03">
        <w:rPr>
          <w:b/>
          <w:bCs/>
          <w:lang w:val="eu-ES"/>
        </w:rPr>
        <w:t>Aztertu:</w:t>
      </w:r>
      <w:r w:rsidRPr="005F6D03">
        <w:rPr>
          <w:lang w:val="eu-ES"/>
        </w:rPr>
        <w:t xml:space="preserve"> Artean «edertasunaren» izaera ikertu beharko bazenu, filosofiaren zein adar (Antropologia, Epistemologia, Logika, Metafisika, Etika, Politika, Estetika) litzateke garrantzitsuena zure ikerketarako, eta zergatik?</w:t>
      </w:r>
    </w:p>
    <w:p w14:paraId="0DCA1BC7" w14:textId="77777777" w:rsidR="006C62E8" w:rsidRPr="005F6D03" w:rsidRDefault="00AF1905">
      <w:pPr>
        <w:numPr>
          <w:ilvl w:val="0"/>
          <w:numId w:val="8"/>
        </w:numPr>
        <w:rPr>
          <w:lang w:val="eu-ES"/>
        </w:rPr>
      </w:pPr>
      <w:r w:rsidRPr="005F6D03">
        <w:rPr>
          <w:b/>
          <w:bCs/>
          <w:lang w:val="eu-ES"/>
        </w:rPr>
        <w:t>Ebaluatu:</w:t>
      </w:r>
      <w:r w:rsidRPr="005F6D03">
        <w:rPr>
          <w:lang w:val="eu-ES"/>
        </w:rPr>
        <w:t xml:space="preserve"> Aztertu baieztapen hau: «Filosofia alferrikako jakintza da gaur egungo munduan, zientzia eta teknologia nagusi diren honetan». Ados zaude ala ez zaude ados baieztapen horrekin? Justifikatu zure erantzuna gutxienez bi argumenturekin, filosofiaren erabilgarritasunari buruz ikasitakoan oinarrituta.</w:t>
      </w:r>
    </w:p>
    <w:p w14:paraId="1D9855AC" w14:textId="77777777" w:rsidR="006C62E8" w:rsidRPr="005F6D03" w:rsidRDefault="00AF1905">
      <w:pPr>
        <w:numPr>
          <w:ilvl w:val="0"/>
          <w:numId w:val="8"/>
        </w:numPr>
        <w:rPr>
          <w:lang w:val="eu-ES"/>
        </w:rPr>
      </w:pPr>
      <w:r w:rsidRPr="005F6D03">
        <w:rPr>
          <w:b/>
          <w:bCs/>
          <w:lang w:val="eu-ES"/>
        </w:rPr>
        <w:t>Sortu (Tresna digitala: Kontzeptu-mapa):</w:t>
      </w:r>
      <w:r w:rsidRPr="005F6D03">
        <w:rPr>
          <w:lang w:val="eu-ES"/>
        </w:rPr>
        <w:t xml:space="preserve"> Sortu kontzeptu-mapa digital bat (tresna bat erabiliz, adibidez, </w:t>
      </w:r>
      <w:proofErr w:type="spellStart"/>
      <w:r w:rsidRPr="005F6D03">
        <w:rPr>
          <w:lang w:val="eu-ES"/>
        </w:rPr>
        <w:t>Coggle</w:t>
      </w:r>
      <w:proofErr w:type="spellEnd"/>
      <w:r w:rsidRPr="005F6D03">
        <w:rPr>
          <w:lang w:val="eu-ES"/>
        </w:rPr>
        <w:t xml:space="preserve">, </w:t>
      </w:r>
      <w:proofErr w:type="spellStart"/>
      <w:r w:rsidRPr="005F6D03">
        <w:rPr>
          <w:lang w:val="eu-ES"/>
        </w:rPr>
        <w:t>MindMeister</w:t>
      </w:r>
      <w:proofErr w:type="spellEnd"/>
      <w:r w:rsidRPr="005F6D03">
        <w:rPr>
          <w:lang w:val="eu-ES"/>
        </w:rPr>
        <w:t xml:space="preserve"> edo antzeko bat), «jakintza mitikoaren» eta «jakintza arrazional edo filosofikoaren» arteko desberdintasun nagusiak ilustratuko dituena, bakoitzerako gutxienez hiru ezaugarri txertatuz. Esportatu mapa irudi edo PDF gisa.</w:t>
      </w:r>
    </w:p>
    <w:p w14:paraId="781B59AF" w14:textId="77777777" w:rsidR="006C62E8" w:rsidRPr="005F6D03" w:rsidRDefault="00AF1905">
      <w:pPr>
        <w:numPr>
          <w:ilvl w:val="0"/>
          <w:numId w:val="8"/>
        </w:numPr>
        <w:rPr>
          <w:lang w:val="eu-ES"/>
        </w:rPr>
      </w:pPr>
      <w:r w:rsidRPr="005F6D03">
        <w:rPr>
          <w:b/>
          <w:bCs/>
          <w:lang w:val="eu-ES"/>
        </w:rPr>
        <w:t>Aplikatu:</w:t>
      </w:r>
      <w:r w:rsidRPr="005F6D03">
        <w:rPr>
          <w:lang w:val="eu-ES"/>
        </w:rPr>
        <w:t xml:space="preserve"> Imajinatu filosofoa zarela eta gaur egungo arazo sozial bati aurre egiten diozula (adibidez, sare sozialetako desinformazioa edo desberdintasun ekonomikoa). Nola aplikatuko zenituzke «jarrera kritikoa» eta «argudioa» filosofikoa arazo hau aztertzeko eta balizko konponbideak proposatzeko?</w:t>
      </w:r>
    </w:p>
    <w:p w14:paraId="06D3A199" w14:textId="77777777" w:rsidR="0019116D" w:rsidRDefault="0019116D">
      <w:pPr>
        <w:rPr>
          <w:rFonts w:asciiTheme="majorHAnsi" w:eastAsiaTheme="majorEastAsia" w:hAnsiTheme="majorHAnsi" w:cstheme="majorBidi"/>
          <w:color w:val="0F4761" w:themeColor="accent1" w:themeShade="BF"/>
          <w:sz w:val="40"/>
          <w:szCs w:val="40"/>
          <w:lang w:val="eu-ES"/>
        </w:rPr>
      </w:pPr>
      <w:bookmarkStart w:id="3" w:name="solucionario-de-las-actividades"/>
      <w:bookmarkEnd w:id="0"/>
      <w:bookmarkEnd w:id="2"/>
      <w:r>
        <w:rPr>
          <w:lang w:val="eu-ES"/>
        </w:rPr>
        <w:br w:type="page"/>
      </w:r>
    </w:p>
    <w:p w14:paraId="4C4C833D" w14:textId="4F54E4A0" w:rsidR="006C62E8" w:rsidRPr="005F6D03" w:rsidRDefault="00AF1905">
      <w:pPr>
        <w:pStyle w:val="Ttulo1"/>
        <w:rPr>
          <w:lang w:val="eu-ES"/>
        </w:rPr>
      </w:pPr>
      <w:r w:rsidRPr="005F6D03">
        <w:rPr>
          <w:lang w:val="eu-ES"/>
        </w:rPr>
        <w:lastRenderedPageBreak/>
        <w:t>Jardueren soluzioak</w:t>
      </w:r>
    </w:p>
    <w:p w14:paraId="2E538DF5" w14:textId="77777777" w:rsidR="006C62E8" w:rsidRPr="005F6D03" w:rsidRDefault="00AF1905">
      <w:pPr>
        <w:pStyle w:val="Ttulo2"/>
        <w:rPr>
          <w:lang w:val="eu-ES"/>
        </w:rPr>
      </w:pPr>
      <w:bookmarkStart w:id="4" w:name="solucionario-actividades-de-tipo-test"/>
      <w:r w:rsidRPr="005F6D03">
        <w:rPr>
          <w:lang w:val="eu-ES"/>
        </w:rPr>
        <w:t>Test motako jardueren ebazpenak</w:t>
      </w:r>
    </w:p>
    <w:p w14:paraId="5679BED4" w14:textId="18E12201" w:rsidR="006C62E8" w:rsidRPr="005F6D03" w:rsidRDefault="0047307A">
      <w:pPr>
        <w:numPr>
          <w:ilvl w:val="0"/>
          <w:numId w:val="9"/>
        </w:numPr>
        <w:rPr>
          <w:lang w:val="eu-ES"/>
        </w:rPr>
      </w:pPr>
      <w:r w:rsidRPr="005F6D03">
        <w:rPr>
          <w:lang w:val="eu-ES"/>
        </w:rPr>
        <w:t>b. Jakinduriarekiko maitasuna.</w:t>
      </w:r>
    </w:p>
    <w:p w14:paraId="179AA827" w14:textId="38B95AA8" w:rsidR="006C62E8" w:rsidRPr="005F6D03" w:rsidRDefault="0047307A">
      <w:pPr>
        <w:numPr>
          <w:ilvl w:val="0"/>
          <w:numId w:val="9"/>
        </w:numPr>
        <w:rPr>
          <w:lang w:val="eu-ES"/>
        </w:rPr>
      </w:pPr>
      <w:r w:rsidRPr="005F6D03">
        <w:rPr>
          <w:lang w:val="eu-ES"/>
        </w:rPr>
        <w:t>b. Mitoa kontakizun tradizional eta fantastikoa da; logosa, berriz, azalpen arrazional eta argudiatua da.</w:t>
      </w:r>
    </w:p>
    <w:p w14:paraId="2331B18B" w14:textId="3B4939C1" w:rsidR="006C62E8" w:rsidRPr="005F6D03" w:rsidRDefault="0047307A">
      <w:pPr>
        <w:numPr>
          <w:ilvl w:val="0"/>
          <w:numId w:val="9"/>
        </w:numPr>
        <w:rPr>
          <w:lang w:val="eu-ES"/>
        </w:rPr>
      </w:pPr>
      <w:r w:rsidRPr="005F6D03">
        <w:rPr>
          <w:lang w:val="eu-ES"/>
        </w:rPr>
        <w:t>c. Grezia.</w:t>
      </w:r>
    </w:p>
    <w:p w14:paraId="4474DF03" w14:textId="77777777" w:rsidR="006C62E8" w:rsidRPr="005F6D03" w:rsidRDefault="00AF1905">
      <w:pPr>
        <w:pStyle w:val="Ttulo2"/>
        <w:rPr>
          <w:lang w:val="eu-ES"/>
        </w:rPr>
      </w:pPr>
      <w:bookmarkStart w:id="5" w:name="solucionario-actividades-de-desarrollo"/>
      <w:bookmarkEnd w:id="4"/>
      <w:r w:rsidRPr="005F6D03">
        <w:rPr>
          <w:lang w:val="eu-ES"/>
        </w:rPr>
        <w:t>Garapeneko Jardueren Ebazpenak</w:t>
      </w:r>
    </w:p>
    <w:p w14:paraId="529C54CC" w14:textId="77777777" w:rsidR="006C62E8" w:rsidRPr="005F6D03" w:rsidRDefault="00AF1905">
      <w:pPr>
        <w:numPr>
          <w:ilvl w:val="0"/>
          <w:numId w:val="10"/>
        </w:numPr>
        <w:rPr>
          <w:lang w:val="eu-ES"/>
        </w:rPr>
      </w:pPr>
      <w:r w:rsidRPr="005F6D03">
        <w:rPr>
          <w:b/>
          <w:bCs/>
          <w:lang w:val="eu-ES"/>
        </w:rPr>
        <w:t>Ulertu/Aplikatu:</w:t>
      </w:r>
      <w:r w:rsidRPr="005F6D03">
        <w:rPr>
          <w:lang w:val="eu-ES"/>
        </w:rPr>
        <w:t xml:space="preserve"> «Jakinduriaren maitale» izateak esan nahi du jakin-min sakon eta etengabea izatea mundua, giza existentzia eta bizitzako funtsezko arazoak ulertzeko. Ez da informazioa pilatzea soilik, baizik eta zentzua eta osotasuna emango duen ezagutza bilatzea. Jarrera hori eguneroko bizitzan agertzen da gauzen zergatiaz galdetzen dugunean, azaleko azalpenak onartzen ez ditugunean, gure ekintzei eta besteen ekintzei buruz hausnartzen dugunean, edo iritzi bat osatu aurretik ikuspuntu desberdinak ulertzen saiatzen garenean. Ikasteko, zalantzan jartzeko eta egia itxurazkotik haratago bilatzeko prest egotea dakar.</w:t>
      </w:r>
    </w:p>
    <w:p w14:paraId="526E06BA" w14:textId="53138E71" w:rsidR="006C62E8" w:rsidRPr="005F6D03" w:rsidRDefault="00AF1905" w:rsidP="005F6D03">
      <w:pPr>
        <w:numPr>
          <w:ilvl w:val="0"/>
          <w:numId w:val="10"/>
        </w:numPr>
        <w:rPr>
          <w:lang w:val="eu-ES"/>
        </w:rPr>
      </w:pPr>
      <w:r w:rsidRPr="005F6D03">
        <w:rPr>
          <w:b/>
          <w:bCs/>
          <w:lang w:val="eu-ES"/>
        </w:rPr>
        <w:t>Aztertu:</w:t>
      </w:r>
      <w:r w:rsidRPr="005F6D03">
        <w:rPr>
          <w:lang w:val="eu-ES"/>
        </w:rPr>
        <w:t xml:space="preserve"> Filosofo batek «hobe </w:t>
      </w:r>
      <w:r w:rsidR="005F6D03">
        <w:rPr>
          <w:lang w:val="eu-ES"/>
        </w:rPr>
        <w:t>da ba eskuan, ez bi auzoan</w:t>
      </w:r>
      <w:r w:rsidRPr="005F6D03">
        <w:rPr>
          <w:lang w:val="eu-ES"/>
        </w:rPr>
        <w:t xml:space="preserve">» esaerari modu kritiko eta gogoetatsuan helduko lioke, </w:t>
      </w:r>
      <w:r w:rsidR="005F6D03">
        <w:rPr>
          <w:lang w:val="eu-ES"/>
        </w:rPr>
        <w:t xml:space="preserve">hitzez hitzeko esanahia </w:t>
      </w:r>
      <w:r w:rsidRPr="005F6D03">
        <w:rPr>
          <w:lang w:val="eu-ES"/>
        </w:rPr>
        <w:t>onartzen duen norbaitek ez bezala.</w:t>
      </w:r>
    </w:p>
    <w:p w14:paraId="6204E7A2" w14:textId="0EB2A42C" w:rsidR="006C62E8" w:rsidRPr="005F6D03" w:rsidRDefault="00AF1905" w:rsidP="00BB2224">
      <w:pPr>
        <w:numPr>
          <w:ilvl w:val="1"/>
          <w:numId w:val="11"/>
        </w:numPr>
        <w:rPr>
          <w:lang w:val="eu-ES"/>
        </w:rPr>
      </w:pPr>
      <w:r w:rsidRPr="005F6D03">
        <w:rPr>
          <w:b/>
          <w:bCs/>
          <w:lang w:val="eu-ES"/>
        </w:rPr>
        <w:t>Jarrera kritikoa:</w:t>
      </w:r>
      <w:r w:rsidRPr="005F6D03">
        <w:rPr>
          <w:lang w:val="eu-ES"/>
        </w:rPr>
        <w:t xml:space="preserve"> </w:t>
      </w:r>
      <w:r w:rsidR="00BB2224" w:rsidRPr="005F6D03">
        <w:rPr>
          <w:lang w:val="eu-ES"/>
        </w:rPr>
        <w:t xml:space="preserve">Filosofiatik zalantzan jarriko genuke </w:t>
      </w:r>
      <w:r w:rsidRPr="005F6D03">
        <w:rPr>
          <w:lang w:val="eu-ES"/>
        </w:rPr>
        <w:t>esaeraren balio unibertsala. Beti da egia zerbait txikia ziurtatzea hobe dela potentzialki handiagoa den zerbaitengatik arriskatzea baino? Zein testuingurutan da baliozkoa baieztapen hori eta zeinetan ez? Sinesmen horrek erabakiak hartzeko orduan, arriskuarekiko aurkakotasunean edo anbizioaren bilaketan dituen ondorioak azter litezke.</w:t>
      </w:r>
    </w:p>
    <w:p w14:paraId="7137186D" w14:textId="02A61A86" w:rsidR="006C62E8" w:rsidRPr="005F6D03" w:rsidRDefault="00AF1905">
      <w:pPr>
        <w:numPr>
          <w:ilvl w:val="1"/>
          <w:numId w:val="11"/>
        </w:numPr>
        <w:rPr>
          <w:lang w:val="eu-ES"/>
        </w:rPr>
      </w:pPr>
      <w:r w:rsidRPr="005F6D03">
        <w:rPr>
          <w:b/>
          <w:bCs/>
          <w:lang w:val="eu-ES"/>
        </w:rPr>
        <w:t>Argudioa:</w:t>
      </w:r>
      <w:r w:rsidRPr="005F6D03">
        <w:rPr>
          <w:lang w:val="eu-ES"/>
        </w:rPr>
        <w:t xml:space="preserve"> Esaera babesteko edo ezeztatzeko argudio arrazionalak bilatuko lituzke. Adibidez, argudia lezake urritasun- edo ziurgabetasun-egoeretan zuhurtzia funtsezkoa den arren, beste testuinguru batzuetan (hala nola berrikuntzan edo ha</w:t>
      </w:r>
      <w:r w:rsidR="005F6D03">
        <w:rPr>
          <w:lang w:val="eu-ES"/>
        </w:rPr>
        <w:t>zkunde pertsonalean) «ez bi auzoan</w:t>
      </w:r>
      <w:r w:rsidRPr="005F6D03">
        <w:rPr>
          <w:lang w:val="eu-ES"/>
        </w:rPr>
        <w:t>» bilatzea onuragarriagoa izan daitekeela, betiere aukeren eta arriskuen azterketa arrazional batean oinarritzen bada. Ez litzateke tradiziora mugatuko, baizik eta arrazoian eta esperientzian oinarritutako azalpen bat bilatuko luke.</w:t>
      </w:r>
    </w:p>
    <w:p w14:paraId="56F0912D" w14:textId="77777777" w:rsidR="0019116D" w:rsidRDefault="0019116D">
      <w:pPr>
        <w:rPr>
          <w:b/>
          <w:bCs/>
          <w:lang w:val="eu-ES"/>
        </w:rPr>
      </w:pPr>
      <w:r>
        <w:rPr>
          <w:b/>
          <w:bCs/>
          <w:lang w:val="eu-ES"/>
        </w:rPr>
        <w:br w:type="page"/>
      </w:r>
    </w:p>
    <w:p w14:paraId="69B100FC" w14:textId="6D685778" w:rsidR="006C62E8" w:rsidRPr="005F6D03" w:rsidRDefault="00AF1905">
      <w:pPr>
        <w:numPr>
          <w:ilvl w:val="0"/>
          <w:numId w:val="10"/>
        </w:numPr>
        <w:rPr>
          <w:lang w:val="eu-ES"/>
        </w:rPr>
      </w:pPr>
      <w:r w:rsidRPr="005F6D03">
        <w:rPr>
          <w:b/>
          <w:bCs/>
          <w:lang w:val="eu-ES"/>
        </w:rPr>
        <w:lastRenderedPageBreak/>
        <w:t>Aplikatu (Tresna digitala: Testu-prozesadorea):</w:t>
      </w:r>
    </w:p>
    <w:p w14:paraId="467FB942" w14:textId="77777777" w:rsidR="006C62E8" w:rsidRPr="005F6D03" w:rsidRDefault="00AF1905">
      <w:pPr>
        <w:numPr>
          <w:ilvl w:val="1"/>
          <w:numId w:val="12"/>
        </w:numPr>
        <w:rPr>
          <w:lang w:val="eu-ES"/>
        </w:rPr>
      </w:pPr>
      <w:r w:rsidRPr="005F6D03">
        <w:rPr>
          <w:b/>
          <w:bCs/>
          <w:lang w:val="eu-ES"/>
        </w:rPr>
        <w:t>Espero den edukia:</w:t>
      </w:r>
      <w:r w:rsidRPr="005F6D03">
        <w:rPr>
          <w:lang w:val="eu-ES"/>
        </w:rPr>
        <w:t xml:space="preserve"> Paragrafoak azaldu behar du harridura edo miresmena dela gizakiak errealitatearen aurrean gelditzera, arrotz edo ezezagun sentitzera, eta gauzak zergatik diren </w:t>
      </w:r>
      <w:proofErr w:type="spellStart"/>
      <w:r w:rsidRPr="005F6D03">
        <w:rPr>
          <w:lang w:val="eu-ES"/>
        </w:rPr>
        <w:t>diren</w:t>
      </w:r>
      <w:proofErr w:type="spellEnd"/>
      <w:r w:rsidRPr="005F6D03">
        <w:rPr>
          <w:lang w:val="eu-ES"/>
        </w:rPr>
        <w:t xml:space="preserve"> bezalakoak eta ez bestelakoak galdetzera bultzatzen dituen aurretiko jarrera psikologikoa. «Galdetze» hori da ikerketa filosofikoaren hasierako motorra, eta itxuretatik eta azalpen mitiko edo azalekoetatik harago joatea bilatzen du.</w:t>
      </w:r>
    </w:p>
    <w:p w14:paraId="2CF30087" w14:textId="77777777" w:rsidR="006C62E8" w:rsidRPr="005F6D03" w:rsidRDefault="00AF1905">
      <w:pPr>
        <w:numPr>
          <w:ilvl w:val="1"/>
          <w:numId w:val="12"/>
        </w:numPr>
        <w:rPr>
          <w:lang w:val="eu-ES"/>
        </w:rPr>
      </w:pPr>
      <w:r w:rsidRPr="005F6D03">
        <w:rPr>
          <w:b/>
          <w:bCs/>
          <w:lang w:val="eu-ES"/>
        </w:rPr>
        <w:t>Prozedura:</w:t>
      </w:r>
      <w:r w:rsidRPr="005F6D03">
        <w:rPr>
          <w:lang w:val="eu-ES"/>
        </w:rPr>
        <w:t xml:space="preserve"> Ikasleak testu-prozesadore bat erabili behar du (hala nola Microsoft Word, Google </w:t>
      </w:r>
      <w:proofErr w:type="spellStart"/>
      <w:r w:rsidRPr="005F6D03">
        <w:rPr>
          <w:lang w:val="eu-ES"/>
        </w:rPr>
        <w:t>Docs</w:t>
      </w:r>
      <w:proofErr w:type="spellEnd"/>
      <w:r w:rsidRPr="005F6D03">
        <w:rPr>
          <w:lang w:val="eu-ES"/>
        </w:rPr>
        <w:t xml:space="preserve"> edo </w:t>
      </w:r>
      <w:proofErr w:type="spellStart"/>
      <w:r w:rsidRPr="005F6D03">
        <w:rPr>
          <w:lang w:val="eu-ES"/>
        </w:rPr>
        <w:t>LibreOffice</w:t>
      </w:r>
      <w:proofErr w:type="spellEnd"/>
      <w:r w:rsidRPr="005F6D03">
        <w:rPr>
          <w:lang w:val="eu-ES"/>
        </w:rPr>
        <w:t xml:space="preserve"> </w:t>
      </w:r>
      <w:proofErr w:type="spellStart"/>
      <w:r w:rsidRPr="005F6D03">
        <w:rPr>
          <w:lang w:val="eu-ES"/>
        </w:rPr>
        <w:t>Writer</w:t>
      </w:r>
      <w:proofErr w:type="spellEnd"/>
      <w:r w:rsidRPr="005F6D03">
        <w:rPr>
          <w:lang w:val="eu-ES"/>
        </w:rPr>
        <w:t>) paragrafoa idazteko eta zehaztutako izenarekin gordetzeko.</w:t>
      </w:r>
    </w:p>
    <w:p w14:paraId="016815EF" w14:textId="395449BE" w:rsidR="006C62E8" w:rsidRPr="005F6D03" w:rsidRDefault="00AF1905">
      <w:pPr>
        <w:numPr>
          <w:ilvl w:val="0"/>
          <w:numId w:val="10"/>
        </w:numPr>
        <w:rPr>
          <w:lang w:val="eu-ES"/>
        </w:rPr>
      </w:pPr>
      <w:r w:rsidRPr="005F6D03">
        <w:rPr>
          <w:b/>
          <w:bCs/>
          <w:lang w:val="eu-ES"/>
        </w:rPr>
        <w:t>Aztertu:</w:t>
      </w:r>
      <w:r w:rsidRPr="005F6D03">
        <w:rPr>
          <w:lang w:val="eu-ES"/>
        </w:rPr>
        <w:t xml:space="preserve"> Artean «edertasunaren» izaera ikertzeko, filosofiaren adar garrantzitsuena </w:t>
      </w:r>
      <w:r w:rsidRPr="005F6D03">
        <w:rPr>
          <w:b/>
          <w:bCs/>
          <w:lang w:val="eu-ES"/>
        </w:rPr>
        <w:t>Estetika</w:t>
      </w:r>
      <w:r w:rsidR="005F6D03">
        <w:rPr>
          <w:b/>
          <w:bCs/>
          <w:lang w:val="eu-ES"/>
        </w:rPr>
        <w:t xml:space="preserve"> </w:t>
      </w:r>
      <w:r w:rsidRPr="005F6D03">
        <w:rPr>
          <w:lang w:val="eu-ES"/>
        </w:rPr>
        <w:t>litzateke.</w:t>
      </w:r>
    </w:p>
    <w:p w14:paraId="111E31F7" w14:textId="77777777" w:rsidR="006C62E8" w:rsidRPr="005F6D03" w:rsidRDefault="00AF1905">
      <w:pPr>
        <w:numPr>
          <w:ilvl w:val="1"/>
          <w:numId w:val="13"/>
        </w:numPr>
        <w:rPr>
          <w:lang w:val="eu-ES"/>
        </w:rPr>
      </w:pPr>
      <w:r w:rsidRPr="005F6D03">
        <w:rPr>
          <w:b/>
          <w:bCs/>
          <w:lang w:val="eu-ES"/>
        </w:rPr>
        <w:t>Arrazoibidea:</w:t>
      </w:r>
      <w:r w:rsidRPr="005F6D03">
        <w:rPr>
          <w:lang w:val="eu-ES"/>
        </w:rPr>
        <w:t xml:space="preserve"> Estetika filosofiaren adarra da, eta bereziki edertasunaren izaera, artea, esperientzia estetikoak, gustu-judizioak eta sorkuntza artistikoekin lotutako emozioak aztertzeaz arduratzen da. Honelako galderak ikertuko lituzke: Zer da edertasuna? Edertasuna objektiboa ala subjektiboa da? Zer zeregin dute emozioek artearen balioespenean? Nola erlazionatzen da edertasuna egiarekin edo moraltasunarekin? Beste adarrek ukipen-puntuak izan litzakete, baina Estetika da azterketa mota honetarako eremu nagusia.</w:t>
      </w:r>
    </w:p>
    <w:p w14:paraId="38AA8478" w14:textId="77777777" w:rsidR="0019116D" w:rsidRDefault="0019116D">
      <w:pPr>
        <w:rPr>
          <w:b/>
          <w:bCs/>
          <w:lang w:val="eu-ES"/>
        </w:rPr>
      </w:pPr>
      <w:r>
        <w:rPr>
          <w:b/>
          <w:bCs/>
          <w:lang w:val="eu-ES"/>
        </w:rPr>
        <w:br w:type="page"/>
      </w:r>
    </w:p>
    <w:p w14:paraId="4E6F96CA" w14:textId="34082CC6" w:rsidR="006C62E8" w:rsidRPr="005F6D03" w:rsidRDefault="00AF1905">
      <w:pPr>
        <w:numPr>
          <w:ilvl w:val="0"/>
          <w:numId w:val="10"/>
        </w:numPr>
        <w:rPr>
          <w:lang w:val="eu-ES"/>
        </w:rPr>
      </w:pPr>
      <w:r w:rsidRPr="005F6D03">
        <w:rPr>
          <w:b/>
          <w:bCs/>
          <w:lang w:val="eu-ES"/>
        </w:rPr>
        <w:lastRenderedPageBreak/>
        <w:t>Ebaluatu:</w:t>
      </w:r>
      <w:r w:rsidRPr="005F6D03">
        <w:rPr>
          <w:lang w:val="eu-ES"/>
        </w:rPr>
        <w:t xml:space="preserve"> "Filosofia alferrikako jakintza bat da zientziak eta teknologiak menderatutako gaur egungo munduan" baieztapena eztabaidagarria da.</w:t>
      </w:r>
    </w:p>
    <w:p w14:paraId="29F8A25B" w14:textId="77777777" w:rsidR="006C62E8" w:rsidRPr="005F6D03" w:rsidRDefault="00AF1905">
      <w:pPr>
        <w:numPr>
          <w:ilvl w:val="1"/>
          <w:numId w:val="14"/>
        </w:numPr>
        <w:rPr>
          <w:lang w:val="eu-ES"/>
        </w:rPr>
      </w:pPr>
      <w:r w:rsidRPr="005F6D03">
        <w:rPr>
          <w:b/>
          <w:bCs/>
          <w:lang w:val="eu-ES"/>
        </w:rPr>
        <w:t>Ados ez (arrazoibidearen adibidea):</w:t>
      </w:r>
      <w:r w:rsidRPr="005F6D03">
        <w:rPr>
          <w:lang w:val="eu-ES"/>
        </w:rPr>
        <w:t xml:space="preserve"> Ez nago ados baieztapen horrekin. Zientziak eta teknologiak tresnak eta ezagutza praktikoak ematen dizkiguten arren, filosofiak funtsezkoa izaten jarraitzen du enpirikoki neurgarria denetik harago doazen galderei heltzeko.</w:t>
      </w:r>
    </w:p>
    <w:p w14:paraId="42794C7C" w14:textId="77777777" w:rsidR="006C62E8" w:rsidRPr="005F6D03" w:rsidRDefault="00AF1905">
      <w:pPr>
        <w:numPr>
          <w:ilvl w:val="2"/>
          <w:numId w:val="15"/>
        </w:numPr>
        <w:rPr>
          <w:lang w:val="eu-ES"/>
        </w:rPr>
      </w:pPr>
      <w:r w:rsidRPr="005F6D03">
        <w:rPr>
          <w:b/>
          <w:bCs/>
          <w:lang w:val="eu-ES"/>
        </w:rPr>
        <w:t>Funtzio kritikoa eta etikoa:</w:t>
      </w:r>
      <w:r w:rsidRPr="005F6D03">
        <w:rPr>
          <w:lang w:val="eu-ES"/>
        </w:rPr>
        <w:t xml:space="preserve"> Filosofiak aurrerapen zientifiko eta teknologikoak kritikoki aztertzeko gaitasuna ematen digu, horien ondorio etiko eta sozialak zalantzan jarriz. Adibidez, adimen artifizialak pribatutasunari, giza autonomiari eta justiziari buruzko dilemak planteatzen ditu, zientziak bere kabuz konpondu ezin dituenak. Filosofiak nola bizi behar dugun eta zer gizarte mota eraiki nahi dugun hausnartzen laguntzen digu.</w:t>
      </w:r>
    </w:p>
    <w:p w14:paraId="4277F934" w14:textId="47917281" w:rsidR="006C62E8" w:rsidRPr="005F6D03" w:rsidRDefault="00AF1905">
      <w:pPr>
        <w:numPr>
          <w:ilvl w:val="2"/>
          <w:numId w:val="15"/>
        </w:numPr>
        <w:rPr>
          <w:lang w:val="eu-ES"/>
        </w:rPr>
      </w:pPr>
      <w:r w:rsidRPr="005F6D03">
        <w:rPr>
          <w:b/>
          <w:bCs/>
          <w:lang w:val="eu-ES"/>
        </w:rPr>
        <w:t>Zentzuaren eta helburuaren bilaketa:</w:t>
      </w:r>
      <w:r w:rsidRPr="005F6D03">
        <w:rPr>
          <w:lang w:val="eu-ES"/>
        </w:rPr>
        <w:t xml:space="preserve"> Gero et</w:t>
      </w:r>
      <w:r w:rsidR="00211FF6">
        <w:rPr>
          <w:lang w:val="eu-ES"/>
        </w:rPr>
        <w:t>a konplexuagoa eta bizkorragoa</w:t>
      </w:r>
      <w:r w:rsidRPr="005F6D03">
        <w:rPr>
          <w:lang w:val="eu-ES"/>
        </w:rPr>
        <w:t xml:space="preserve"> den mundu batean, filosofiak bizitzaren zentzuari, giza existentziari eta gure oinarrizko balioei buruz hausnartzen laguntzen digu. Eraginkortasun edo produktibitate hutsaz harago joateko aukera ematen digu, zoriontasunari, askatasunari eta duintasunari buruzko gogoeta sustatuz, zientziak eta teknologiak zuzenean jorratzen ez dituzten alderdiak.</w:t>
      </w:r>
    </w:p>
    <w:p w14:paraId="6264C59D" w14:textId="77777777" w:rsidR="0019116D" w:rsidRDefault="0019116D">
      <w:pPr>
        <w:rPr>
          <w:b/>
          <w:bCs/>
          <w:lang w:val="eu-ES"/>
        </w:rPr>
      </w:pPr>
      <w:r>
        <w:rPr>
          <w:b/>
          <w:bCs/>
          <w:lang w:val="eu-ES"/>
        </w:rPr>
        <w:br w:type="page"/>
      </w:r>
    </w:p>
    <w:p w14:paraId="0FA016A9" w14:textId="00A8AF96" w:rsidR="006C62E8" w:rsidRPr="005F6D03" w:rsidRDefault="00AF1905">
      <w:pPr>
        <w:numPr>
          <w:ilvl w:val="0"/>
          <w:numId w:val="10"/>
        </w:numPr>
        <w:rPr>
          <w:lang w:val="eu-ES"/>
        </w:rPr>
      </w:pPr>
      <w:r w:rsidRPr="005F6D03">
        <w:rPr>
          <w:b/>
          <w:bCs/>
          <w:lang w:val="eu-ES"/>
        </w:rPr>
        <w:lastRenderedPageBreak/>
        <w:t>Sortu (Tresna digitala: Kontzeptu-mapa):</w:t>
      </w:r>
    </w:p>
    <w:p w14:paraId="0B9211E9" w14:textId="2039F43D" w:rsidR="006C62E8" w:rsidRPr="005F6D03" w:rsidRDefault="00AF1905">
      <w:pPr>
        <w:numPr>
          <w:ilvl w:val="1"/>
          <w:numId w:val="16"/>
        </w:numPr>
        <w:rPr>
          <w:lang w:val="eu-ES"/>
        </w:rPr>
      </w:pPr>
      <w:r w:rsidRPr="005F6D03">
        <w:rPr>
          <w:b/>
          <w:bCs/>
          <w:lang w:val="eu-ES"/>
        </w:rPr>
        <w:t>Espero den edukia:</w:t>
      </w:r>
      <w:r w:rsidRPr="005F6D03">
        <w:rPr>
          <w:lang w:val="eu-ES"/>
        </w:rPr>
        <w:t xml:space="preserve"> Kontzeptu-mapak bi adar nagusi erakutsi behar ditu: "</w:t>
      </w:r>
      <w:r w:rsidR="002873FD" w:rsidRPr="005F6D03">
        <w:rPr>
          <w:lang w:val="eu-ES"/>
        </w:rPr>
        <w:t>jakintza</w:t>
      </w:r>
      <w:r w:rsidRPr="005F6D03">
        <w:rPr>
          <w:lang w:val="eu-ES"/>
        </w:rPr>
        <w:t xml:space="preserve"> mitikoa </w:t>
      </w:r>
      <w:r w:rsidR="002873FD" w:rsidRPr="005F6D03">
        <w:rPr>
          <w:lang w:val="eu-ES"/>
        </w:rPr>
        <w:t>" eta "jakintza</w:t>
      </w:r>
      <w:r w:rsidRPr="005F6D03">
        <w:rPr>
          <w:lang w:val="eu-ES"/>
        </w:rPr>
        <w:t xml:space="preserve"> arrazionala </w:t>
      </w:r>
      <w:r w:rsidR="002873FD" w:rsidRPr="005F6D03">
        <w:rPr>
          <w:lang w:val="eu-ES"/>
        </w:rPr>
        <w:t>".</w:t>
      </w:r>
    </w:p>
    <w:p w14:paraId="7DC5DA2D" w14:textId="2C203495" w:rsidR="006C62E8" w:rsidRPr="005F6D03" w:rsidRDefault="00AF1905">
      <w:pPr>
        <w:numPr>
          <w:ilvl w:val="2"/>
          <w:numId w:val="17"/>
        </w:numPr>
        <w:rPr>
          <w:lang w:val="eu-ES"/>
        </w:rPr>
      </w:pPr>
      <w:r w:rsidRPr="005F6D03">
        <w:rPr>
          <w:b/>
          <w:bCs/>
          <w:lang w:val="eu-ES"/>
        </w:rPr>
        <w:t xml:space="preserve">Jakintza </w:t>
      </w:r>
      <w:r w:rsidR="002873FD" w:rsidRPr="005F6D03">
        <w:rPr>
          <w:b/>
          <w:bCs/>
          <w:lang w:val="eu-ES"/>
        </w:rPr>
        <w:t>mitikoa:</w:t>
      </w:r>
    </w:p>
    <w:p w14:paraId="2A4FFBF1" w14:textId="7453F554" w:rsidR="006C62E8" w:rsidRPr="005F6D03" w:rsidRDefault="00211FF6">
      <w:pPr>
        <w:numPr>
          <w:ilvl w:val="3"/>
          <w:numId w:val="18"/>
        </w:numPr>
        <w:rPr>
          <w:lang w:val="eu-ES"/>
        </w:rPr>
      </w:pPr>
      <w:r>
        <w:rPr>
          <w:lang w:val="eu-ES"/>
        </w:rPr>
        <w:t>Alegiazko</w:t>
      </w:r>
      <w:r w:rsidR="00AF1905" w:rsidRPr="005F6D03">
        <w:rPr>
          <w:lang w:val="eu-ES"/>
        </w:rPr>
        <w:t xml:space="preserve"> kontakizun tradizionala.</w:t>
      </w:r>
    </w:p>
    <w:p w14:paraId="59810F50" w14:textId="77777777" w:rsidR="006C62E8" w:rsidRPr="005F6D03" w:rsidRDefault="00AF1905">
      <w:pPr>
        <w:numPr>
          <w:ilvl w:val="3"/>
          <w:numId w:val="18"/>
        </w:numPr>
        <w:rPr>
          <w:lang w:val="eu-ES"/>
        </w:rPr>
      </w:pPr>
      <w:r w:rsidRPr="005F6D03">
        <w:rPr>
          <w:lang w:val="eu-ES"/>
        </w:rPr>
        <w:t>Gertaera fantastikoak eta pertsonaia alegiazkoak ditu (jainkoak, heroiak).</w:t>
      </w:r>
    </w:p>
    <w:p w14:paraId="473543D5" w14:textId="77777777" w:rsidR="006C62E8" w:rsidRPr="005F6D03" w:rsidRDefault="00AF1905">
      <w:pPr>
        <w:numPr>
          <w:ilvl w:val="3"/>
          <w:numId w:val="18"/>
        </w:numPr>
        <w:rPr>
          <w:lang w:val="eu-ES"/>
        </w:rPr>
      </w:pPr>
      <w:r w:rsidRPr="005F6D03">
        <w:rPr>
          <w:lang w:val="eu-ES"/>
        </w:rPr>
        <w:t>Antropomorfikoa (giza ezaugarriak dituzten jainkoak).</w:t>
      </w:r>
    </w:p>
    <w:p w14:paraId="61781F10" w14:textId="77777777" w:rsidR="006C62E8" w:rsidRPr="005F6D03" w:rsidRDefault="00AF1905">
      <w:pPr>
        <w:numPr>
          <w:ilvl w:val="3"/>
          <w:numId w:val="18"/>
        </w:numPr>
        <w:rPr>
          <w:lang w:val="eu-ES"/>
        </w:rPr>
      </w:pPr>
      <w:r w:rsidRPr="005F6D03">
        <w:rPr>
          <w:lang w:val="eu-ES"/>
        </w:rPr>
        <w:t>Animista (zuhaitzak jainko bezala).</w:t>
      </w:r>
    </w:p>
    <w:p w14:paraId="584C9D1A" w14:textId="77777777" w:rsidR="006C62E8" w:rsidRPr="005F6D03" w:rsidRDefault="00AF1905">
      <w:pPr>
        <w:numPr>
          <w:ilvl w:val="3"/>
          <w:numId w:val="18"/>
        </w:numPr>
        <w:rPr>
          <w:lang w:val="eu-ES"/>
        </w:rPr>
      </w:pPr>
      <w:r w:rsidRPr="005F6D03">
        <w:rPr>
          <w:lang w:val="eu-ES"/>
        </w:rPr>
        <w:t>Mundu kaotiko eta arbitrarioa.</w:t>
      </w:r>
    </w:p>
    <w:p w14:paraId="0E33C4B1" w14:textId="77777777" w:rsidR="006C62E8" w:rsidRPr="005F6D03" w:rsidRDefault="00AF1905">
      <w:pPr>
        <w:numPr>
          <w:ilvl w:val="3"/>
          <w:numId w:val="18"/>
        </w:numPr>
        <w:rPr>
          <w:lang w:val="eu-ES"/>
        </w:rPr>
      </w:pPr>
      <w:r w:rsidRPr="005F6D03">
        <w:rPr>
          <w:lang w:val="eu-ES"/>
        </w:rPr>
        <w:t>Akritikoa eta dogmatikoa (eztabaidaren menpe ez dagoena).</w:t>
      </w:r>
    </w:p>
    <w:p w14:paraId="730D7065" w14:textId="77777777" w:rsidR="006C62E8" w:rsidRPr="005F6D03" w:rsidRDefault="00AF1905">
      <w:pPr>
        <w:numPr>
          <w:ilvl w:val="3"/>
          <w:numId w:val="18"/>
        </w:numPr>
        <w:rPr>
          <w:lang w:val="eu-ES"/>
        </w:rPr>
      </w:pPr>
      <w:r w:rsidRPr="005F6D03">
        <w:rPr>
          <w:lang w:val="eu-ES"/>
        </w:rPr>
        <w:t>Autoritatearekiko obedientzia itsua.</w:t>
      </w:r>
    </w:p>
    <w:p w14:paraId="659DD870" w14:textId="6031AA50" w:rsidR="006C62E8" w:rsidRPr="005F6D03" w:rsidRDefault="00AF1905">
      <w:pPr>
        <w:numPr>
          <w:ilvl w:val="2"/>
          <w:numId w:val="17"/>
        </w:numPr>
        <w:rPr>
          <w:lang w:val="eu-ES"/>
        </w:rPr>
      </w:pPr>
      <w:r w:rsidRPr="005F6D03">
        <w:rPr>
          <w:b/>
          <w:bCs/>
          <w:lang w:val="eu-ES"/>
        </w:rPr>
        <w:t xml:space="preserve">Jakintza </w:t>
      </w:r>
      <w:r w:rsidR="002873FD" w:rsidRPr="005F6D03">
        <w:rPr>
          <w:b/>
          <w:bCs/>
          <w:lang w:val="eu-ES"/>
        </w:rPr>
        <w:t>arrazionala:</w:t>
      </w:r>
    </w:p>
    <w:p w14:paraId="7385235E" w14:textId="77777777" w:rsidR="006C62E8" w:rsidRPr="005F6D03" w:rsidRDefault="00AF1905">
      <w:pPr>
        <w:numPr>
          <w:ilvl w:val="3"/>
          <w:numId w:val="19"/>
        </w:numPr>
        <w:rPr>
          <w:lang w:val="eu-ES"/>
        </w:rPr>
      </w:pPr>
      <w:r w:rsidRPr="005F6D03">
        <w:rPr>
          <w:lang w:val="eu-ES"/>
        </w:rPr>
        <w:t>Argudioekin landutako kontakizuna.</w:t>
      </w:r>
    </w:p>
    <w:p w14:paraId="55AAAF74" w14:textId="77777777" w:rsidR="006C62E8" w:rsidRPr="005F6D03" w:rsidRDefault="00AF1905">
      <w:pPr>
        <w:numPr>
          <w:ilvl w:val="3"/>
          <w:numId w:val="19"/>
        </w:numPr>
        <w:rPr>
          <w:lang w:val="eu-ES"/>
        </w:rPr>
      </w:pPr>
      <w:r w:rsidRPr="005F6D03">
        <w:rPr>
          <w:lang w:val="eu-ES"/>
        </w:rPr>
        <w:t>Azalpen mitikoak arrazionalekin ordezkatzen ditu.</w:t>
      </w:r>
    </w:p>
    <w:p w14:paraId="1019DAF9" w14:textId="77777777" w:rsidR="006C62E8" w:rsidRPr="005F6D03" w:rsidRDefault="00AF1905">
      <w:pPr>
        <w:numPr>
          <w:ilvl w:val="3"/>
          <w:numId w:val="19"/>
        </w:numPr>
        <w:rPr>
          <w:lang w:val="eu-ES"/>
        </w:rPr>
      </w:pPr>
      <w:r w:rsidRPr="005F6D03">
        <w:rPr>
          <w:lang w:val="eu-ES"/>
        </w:rPr>
        <w:t>Arazoak konpontzeko arrazoiaren erabilera.</w:t>
      </w:r>
    </w:p>
    <w:p w14:paraId="4AF2302A" w14:textId="77777777" w:rsidR="006C62E8" w:rsidRPr="005F6D03" w:rsidRDefault="00AF1905">
      <w:pPr>
        <w:numPr>
          <w:ilvl w:val="3"/>
          <w:numId w:val="19"/>
        </w:numPr>
        <w:rPr>
          <w:lang w:val="eu-ES"/>
        </w:rPr>
      </w:pPr>
      <w:r w:rsidRPr="005F6D03">
        <w:rPr>
          <w:lang w:val="eu-ES"/>
        </w:rPr>
        <w:t>Natura eta beharra.</w:t>
      </w:r>
    </w:p>
    <w:p w14:paraId="482E8D74" w14:textId="77777777" w:rsidR="006C62E8" w:rsidRPr="005F6D03" w:rsidRDefault="00AF1905">
      <w:pPr>
        <w:numPr>
          <w:ilvl w:val="3"/>
          <w:numId w:val="19"/>
        </w:numPr>
        <w:rPr>
          <w:lang w:val="eu-ES"/>
        </w:rPr>
      </w:pPr>
      <w:r w:rsidRPr="005F6D03">
        <w:rPr>
          <w:lang w:val="eu-ES"/>
        </w:rPr>
        <w:t>Lege egonkorrek antolatutako kosmos ordenatua.</w:t>
      </w:r>
    </w:p>
    <w:p w14:paraId="3CF57EF2" w14:textId="77777777" w:rsidR="006C62E8" w:rsidRPr="005F6D03" w:rsidRDefault="00AF1905">
      <w:pPr>
        <w:numPr>
          <w:ilvl w:val="3"/>
          <w:numId w:val="19"/>
        </w:numPr>
        <w:rPr>
          <w:lang w:val="eu-ES"/>
        </w:rPr>
      </w:pPr>
      <w:r w:rsidRPr="005F6D03">
        <w:rPr>
          <w:lang w:val="eu-ES"/>
        </w:rPr>
        <w:t>Analisia eta sintesia.</w:t>
      </w:r>
    </w:p>
    <w:p w14:paraId="3113E1A8" w14:textId="77777777" w:rsidR="006C62E8" w:rsidRPr="005F6D03" w:rsidRDefault="00AF1905">
      <w:pPr>
        <w:numPr>
          <w:ilvl w:val="3"/>
          <w:numId w:val="19"/>
        </w:numPr>
        <w:rPr>
          <w:lang w:val="eu-ES"/>
        </w:rPr>
      </w:pPr>
      <w:r w:rsidRPr="005F6D03">
        <w:rPr>
          <w:lang w:val="eu-ES"/>
        </w:rPr>
        <w:t>Etengabeko bilaketa eta elkarrizketa.</w:t>
      </w:r>
    </w:p>
    <w:p w14:paraId="62C4B868" w14:textId="20BF7A8C" w:rsidR="006C62E8" w:rsidRPr="005F6D03" w:rsidRDefault="002873FD">
      <w:pPr>
        <w:numPr>
          <w:ilvl w:val="3"/>
          <w:numId w:val="19"/>
        </w:numPr>
        <w:rPr>
          <w:lang w:val="eu-ES"/>
        </w:rPr>
      </w:pPr>
      <w:r w:rsidRPr="005F6D03">
        <w:rPr>
          <w:lang w:val="eu-ES"/>
        </w:rPr>
        <w:t>Kritikoa.</w:t>
      </w:r>
    </w:p>
    <w:p w14:paraId="2FE34779" w14:textId="77777777" w:rsidR="006C62E8" w:rsidRPr="005F6D03" w:rsidRDefault="00AF1905">
      <w:pPr>
        <w:numPr>
          <w:ilvl w:val="2"/>
          <w:numId w:val="17"/>
        </w:numPr>
        <w:rPr>
          <w:lang w:val="eu-ES"/>
        </w:rPr>
      </w:pPr>
      <w:r w:rsidRPr="005F6D03">
        <w:rPr>
          <w:b/>
          <w:bCs/>
          <w:lang w:val="eu-ES"/>
        </w:rPr>
        <w:t>Prozedura:</w:t>
      </w:r>
      <w:r w:rsidRPr="005F6D03">
        <w:rPr>
          <w:lang w:val="eu-ES"/>
        </w:rPr>
        <w:t xml:space="preserve"> Ikasleak tresna digital bat erabili behar du mapa sortzeko eta esportatzeko.</w:t>
      </w:r>
    </w:p>
    <w:p w14:paraId="7F7CD846" w14:textId="77777777" w:rsidR="0019116D" w:rsidRDefault="0019116D">
      <w:pPr>
        <w:rPr>
          <w:b/>
          <w:bCs/>
          <w:lang w:val="eu-ES"/>
        </w:rPr>
      </w:pPr>
      <w:r>
        <w:rPr>
          <w:b/>
          <w:bCs/>
          <w:lang w:val="eu-ES"/>
        </w:rPr>
        <w:br w:type="page"/>
      </w:r>
    </w:p>
    <w:p w14:paraId="3D39B0B1" w14:textId="4EFDF3BF" w:rsidR="006C62E8" w:rsidRPr="0019116D" w:rsidRDefault="00AF1905" w:rsidP="0019116D">
      <w:pPr>
        <w:pStyle w:val="Prrafodelista"/>
        <w:numPr>
          <w:ilvl w:val="0"/>
          <w:numId w:val="10"/>
        </w:numPr>
        <w:rPr>
          <w:lang w:val="eu-ES"/>
        </w:rPr>
      </w:pPr>
      <w:r w:rsidRPr="0019116D">
        <w:rPr>
          <w:b/>
          <w:bCs/>
          <w:lang w:val="eu-ES"/>
        </w:rPr>
        <w:lastRenderedPageBreak/>
        <w:t>Aplikatu:</w:t>
      </w:r>
      <w:r w:rsidRPr="0019116D">
        <w:rPr>
          <w:lang w:val="eu-ES"/>
        </w:rPr>
        <w:t xml:space="preserve"> Sare sozialetako desinformazioa bezalako gaur egungo arazo sozial bat aztertzeko, "jarrera kritikoa" eta "argudiaketa" filosofikoa aplikatuz, urrats hauek jarraituko lirateke:</w:t>
      </w:r>
    </w:p>
    <w:p w14:paraId="693C57EE" w14:textId="77777777" w:rsidR="006C62E8" w:rsidRPr="005F6D03" w:rsidRDefault="00AF1905">
      <w:pPr>
        <w:numPr>
          <w:ilvl w:val="2"/>
          <w:numId w:val="20"/>
        </w:numPr>
        <w:rPr>
          <w:lang w:val="eu-ES"/>
        </w:rPr>
      </w:pPr>
      <w:r w:rsidRPr="005F6D03">
        <w:rPr>
          <w:b/>
          <w:bCs/>
          <w:lang w:val="eu-ES"/>
        </w:rPr>
        <w:t>Jarrera kritikoa:</w:t>
      </w:r>
      <w:r w:rsidRPr="005F6D03">
        <w:rPr>
          <w:lang w:val="eu-ES"/>
        </w:rPr>
        <w:t xml:space="preserve"> Lehenik eta behin, "egiaren" eta "informazioaren" izaera zalantzan jarriko litzateke testuinguru digitalean. Zer irizpide erabiltzen ditugu egia faltsutasunetik bereizteko? Nork definitzen du zer den "desinformazioa"? Plataformen eta erabiltzaileen berezko aurreiritziak eta alborapenak aztertuko lirateke, baita informazio faltsua zabaltzearen atzean dauden motibazioak ere (ekonomikoak, politikoak, ideologikoak). "Iritzi oro berdin baliozkoa da" ideia zalantzan jarriko litzateke, ebidentziak edo arrazoiak babesten ez badu.</w:t>
      </w:r>
    </w:p>
    <w:p w14:paraId="4B06394D" w14:textId="77777777" w:rsidR="006C62E8" w:rsidRPr="005F6D03" w:rsidRDefault="00AF1905">
      <w:pPr>
        <w:numPr>
          <w:ilvl w:val="2"/>
          <w:numId w:val="20"/>
        </w:numPr>
        <w:rPr>
          <w:lang w:val="eu-ES"/>
        </w:rPr>
      </w:pPr>
      <w:r w:rsidRPr="005F6D03">
        <w:rPr>
          <w:b/>
          <w:bCs/>
          <w:lang w:val="eu-ES"/>
        </w:rPr>
        <w:t>Argudiaketa:</w:t>
      </w:r>
      <w:r w:rsidRPr="005F6D03">
        <w:rPr>
          <w:lang w:val="eu-ES"/>
        </w:rPr>
        <w:t xml:space="preserve"> Argudio sendoak eraikiko lirateke gertaeren egiaztapenaren, pentsamendu kritikoaren eta informazioaren kontsumoan eta hedapenean erantzukizun indibidual eta kolektiboaren garrantzia defendatzeko. Printzipio etikoetan oinarritutako konponbideak proposa litezke, hala nola hezkuntza mediatikoaren sustapena, elkarrizketa arrazionalaren sustapena eta adierazpen-askatasuna babestuko duten arau-esparruen garapena, hautazko zentsuran erori gabe. Argudiaketaren helburua arrazoiaren eta ebidentziaren bidez konbentzitzea litzateke, ez inposaketaren bidez.</w:t>
      </w:r>
      <w:bookmarkEnd w:id="3"/>
      <w:bookmarkEnd w:id="5"/>
    </w:p>
    <w:sectPr w:rsidR="006C62E8" w:rsidRPr="005F6D03">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795B3" w14:textId="77777777" w:rsidR="00BB4E70" w:rsidRPr="0069560E" w:rsidRDefault="00BB4E70">
      <w:pPr>
        <w:spacing w:after="0" w:line="240" w:lineRule="auto"/>
      </w:pPr>
      <w:r w:rsidRPr="0069560E">
        <w:separator/>
      </w:r>
    </w:p>
  </w:endnote>
  <w:endnote w:type="continuationSeparator" w:id="0">
    <w:p w14:paraId="6BB3563F" w14:textId="77777777" w:rsidR="00BB4E70" w:rsidRPr="0069560E" w:rsidRDefault="00BB4E70">
      <w:pPr>
        <w:spacing w:after="0" w:line="240" w:lineRule="auto"/>
      </w:pPr>
      <w:r w:rsidRPr="0069560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EFF03" w14:textId="77777777" w:rsidR="00457C88" w:rsidRPr="0069560E" w:rsidRDefault="00AF1905">
    <w:pPr>
      <w:pStyle w:val="Piedepgina"/>
    </w:pPr>
    <w:r w:rsidRPr="0069560E">
      <w:rPr>
        <w:rFonts w:asciiTheme="majorHAnsi" w:hAnsiTheme="majorHAnsi" w:cstheme="majorHAnsi"/>
        <w:noProof/>
        <w:szCs w:val="20"/>
        <w:lang w:val="eu-ES" w:eastAsia="eu-ES"/>
      </w:rPr>
      <w:drawing>
        <wp:inline distT="0" distB="0" distL="0" distR="0" wp14:anchorId="5E7D0B32" wp14:editId="4B5CF8D9">
          <wp:extent cx="276446" cy="276446"/>
          <wp:effectExtent l="0" t="0" r="9525" b="9525"/>
          <wp:docPr id="1" name="Picture 1" descr="Imagen que contiene Logotipo  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agen que contiene Logotipo  El contenido generado por IA puede ser incorrecto."/>
                  <pic:cNvPicPr>
                    <a:picLocks noChangeAspect="1" noChangeArrowheads="1"/>
                  </pic:cNvPicPr>
                </pic:nvPicPr>
                <pic:blipFill>
                  <a:blip r:embed="rId1"/>
                  <a:stretch>
                    <a:fillRect/>
                  </a:stretch>
                </pic:blipFill>
                <pic:spPr bwMode="auto">
                  <a:xfrm>
                    <a:off x="0" y="0"/>
                    <a:ext cx="278379" cy="278379"/>
                  </a:xfrm>
                  <a:prstGeom prst="rect">
                    <a:avLst/>
                  </a:prstGeom>
                  <a:noFill/>
                  <a:ln>
                    <a:noFill/>
                  </a:ln>
                </pic:spPr>
              </pic:pic>
            </a:graphicData>
          </a:graphic>
        </wp:inline>
      </w:drawing>
    </w:r>
    <w:r w:rsidRPr="0069560E">
      <w:rPr>
        <w:color w:val="808080"/>
        <w:sz w:val="18"/>
        <w:szCs w:val="18"/>
      </w:rPr>
      <w:t xml:space="preserve">   </w:t>
    </w:r>
    <w:r w:rsidRPr="0069560E">
      <w:rPr>
        <w:rFonts w:ascii="Verdana" w:hAnsi="Verdana" w:cs="Arial"/>
        <w:b/>
        <w:bCs/>
        <w:color w:val="545454"/>
        <w:sz w:val="16"/>
        <w:szCs w:val="16"/>
        <w:shd w:val="clear" w:color="auto" w:fill="FFFFFF"/>
      </w:rPr>
      <w:t xml:space="preserve">© </w:t>
    </w:r>
    <w:r w:rsidRPr="0069560E">
      <w:rPr>
        <w:rFonts w:ascii="Verdana" w:hAnsi="Verdana"/>
        <w:b/>
        <w:color w:val="808080"/>
        <w:sz w:val="16"/>
        <w:szCs w:val="16"/>
      </w:rPr>
      <w:t>McGraw Hill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CD69A" w14:textId="77777777" w:rsidR="00BB4E70" w:rsidRPr="0069560E" w:rsidRDefault="00BB4E70">
      <w:r w:rsidRPr="0069560E">
        <w:separator/>
      </w:r>
    </w:p>
  </w:footnote>
  <w:footnote w:type="continuationSeparator" w:id="0">
    <w:p w14:paraId="78E9024B" w14:textId="77777777" w:rsidR="00BB4E70" w:rsidRPr="0069560E" w:rsidRDefault="00BB4E70">
      <w:r w:rsidRPr="0069560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3AD20" w14:textId="77777777" w:rsidR="00457C88" w:rsidRPr="0069560E" w:rsidRDefault="00AF1905">
    <w:pPr>
      <w:pStyle w:val="Encabezado"/>
    </w:pPr>
    <w:r w:rsidRPr="0069560E">
      <w:rPr>
        <w:noProof/>
        <w:lang w:val="eu-ES" w:eastAsia="eu-ES"/>
      </w:rPr>
      <mc:AlternateContent>
        <mc:Choice Requires="wps">
          <w:drawing>
            <wp:anchor distT="45720" distB="45720" distL="114300" distR="114300" simplePos="0" relativeHeight="251663360" behindDoc="0" locked="0" layoutInCell="1" allowOverlap="1" wp14:anchorId="29A9FF2F" wp14:editId="3EC8C0B7">
              <wp:simplePos x="0" y="0"/>
              <wp:positionH relativeFrom="margin">
                <wp:posOffset>-50165</wp:posOffset>
              </wp:positionH>
              <wp:positionV relativeFrom="paragraph">
                <wp:posOffset>-199390</wp:posOffset>
              </wp:positionV>
              <wp:extent cx="3669665" cy="35750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9665" cy="357505"/>
                      </a:xfrm>
                      <a:prstGeom prst="rect">
                        <a:avLst/>
                      </a:prstGeom>
                      <a:noFill/>
                      <a:ln w="9525">
                        <a:noFill/>
                        <a:miter lim="800000"/>
                        <a:headEnd/>
                        <a:tailEnd/>
                      </a:ln>
                    </wps:spPr>
                    <wps:txbx>
                      <w:txbxContent>
                        <w:p w14:paraId="716CA730" w14:textId="77777777" w:rsidR="00457C88" w:rsidRPr="0069560E" w:rsidRDefault="00AF1905">
                          <w:pPr>
                            <w:rPr>
                              <w:b/>
                              <w:bCs/>
                              <w:color w:val="FFFFFF" w:themeColor="background1"/>
                              <w:sz w:val="40"/>
                              <w:szCs w:val="40"/>
                            </w:rPr>
                          </w:pPr>
                          <w:r w:rsidRPr="0069560E">
                            <w:rPr>
                              <w:b/>
                              <w:bCs/>
                              <w:color w:val="FFFFFF" w:themeColor="background1"/>
                              <w:sz w:val="40"/>
                              <w:szCs w:val="40"/>
                            </w:rPr>
                            <w:t>ERREPASO JARDUERAK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A9FF2F" id="_x0000_t202" coordsize="21600,21600" o:spt="202" path="m,l,21600r21600,l21600,xe">
              <v:stroke joinstyle="miter"/>
              <v:path gradientshapeok="t" o:connecttype="rect"/>
            </v:shapetype>
            <v:shape id="Text Box 2" o:spid="_x0000_s1026" type="#_x0000_t202" style="position:absolute;margin-left:-3.95pt;margin-top:-15.7pt;width:288.95pt;height:28.1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oc8lO+QEAAM0DAAAOAAAAZHJzL2Uyb0RvYy54bWysU11v2yAUfZ+0/4B4X+yksdtYcaquXadJ 3YfU7gcQjGM04DIgsbNf3wt202h9m+YHxPWFc+8597C+HrQiB+G8BFPT+SynRBgOjTS7mv58uv9w RYkPzDRMgRE1PQpPrzfv3617W4kFdKAa4QiCGF/1tqZdCLbKMs87oZmfgRUGky04zQKGbpc1jvWI rlW2yPMy68E11gEX3uPfuzFJNwm/bQUP39vWi0BUTbG3kFaX1m1cs82aVTvHbCf51Ab7hy40kwaL nqDuWGBk7+QbKC25Aw9tmHHQGbSt5CJxQDbz/C82jx2zInFBcbw9yeT/Hyz/dni0PxwJw0cYcICJ hLcPwH95YuC2Y2YnbpyDvhOswcLzKFnWW19NV6PUvvIRZNt/hQaHzPYBEtDQOh1VQZ4E0XEAx5Po YgiE48+LslyVZUEJx9xFcVnkRSrBqpfb1vnwWYAmcVNTh0NN6Ozw4EPshlUvR2IxA/dSqTRYZUhf 01WxKNKFs4yWAX2npK7pVR6/0QmR5CfTpMuBSTXusYAyE+tIdKQchu2AByP7LTRH5O9g9Be+B9x0 4P5Q0qO3aup/75kTlKgvBjVczZfLaMYULIvLBQbuPLM9zzDDEaqmgZJxexuSgUeuN6h1K5MMr51M vaJnkjqTv6Mpz+N06vUVbp4BAAD//wMAUEsDBBQABgAIAAAAIQC1MxMv3gAAAAkBAAAPAAAAZHJz L2Rvd25yZXYueG1sTI/BTsMwDIbvSLxDZCRuW7LRsbVrOk0griAGTNota7y2WuNUTbaWt8ec4GRZ /vT7+/PN6FpxxT40njTMpgoEUultQ5WGz4+XyQpEiIasaT2hhm8MsClub3KTWT/QO153sRIcQiEz GuoYu0zKUNboTJj6DolvJ987E3ntK2l7M3C4a+VcqUfpTEP8oTYdPtVYnncXp+Hr9XTYJ+qtenaL bvCjkuRSqfX93bhdg4g4xj8YfvVZHQp2OvoL2SBaDZNlyiTPh1kCgoHFUnG5o4Z5koIscvm/QfED AAD//wMAUEsBAi0AFAAGAAgAAAAhALaDOJL+AAAA4QEAABMAAAAAAAAAAAAAAAAAAAAAAFtDb250 ZW50X1R5cGVzXS54bWxQSwECLQAUAAYACAAAACEAOP0h/9YAAACUAQAACwAAAAAAAAAAAAAAAAAv AQAAX3JlbHMvLnJlbHNQSwECLQAUAAYACAAAACEAqHPJTvkBAADNAwAADgAAAAAAAAAAAAAAAAAu AgAAZHJzL2Uyb0RvYy54bWxQSwECLQAUAAYACAAAACEAtTMTL94AAAAJAQAADwAAAAAAAAAAAAAA AABTBAAAZHJzL2Rvd25yZXYueG1sUEsFBgAAAAAEAAQA8wAAAF4FAAAAAA== " filled="f" stroked="f">
              <v:textbox>
                <w:txbxContent>
                  <w:p w14:paraId="716CA730" w14:textId="77777777" w:rsidR="00457C88" w:rsidRPr="0069560E" w:rsidRDefault="00000000">
                    <w:pPr>
                      <w:rPr>
                        <w:b/>
                        <w:bCs/>
                        <w:color w:val="FFFFFF" w:themeColor="background1"/>
                        <w:sz w:val="40"/>
                        <w:szCs w:val="40"/>
                      </w:rPr>
                    </w:pPr>
                    <w:r w:rsidRPr="0069560E">
                      <w:rPr>
                        <w:b/>
                        <w:bCs/>
                        <w:color w:val="FFFFFF" w:themeColor="background1"/>
                        <w:sz w:val="40"/>
                        <w:szCs w:val="40"/>
                      </w:rPr>
                      <w:t>ERREPASO JARDUERAK</w:t>
                    </w:r>
                  </w:p>
                </w:txbxContent>
              </v:textbox>
              <w10:wrap type="square" anchorx="margin"/>
            </v:shape>
          </w:pict>
        </mc:Fallback>
      </mc:AlternateContent>
    </w:r>
    <w:r w:rsidRPr="0069560E">
      <w:rPr>
        <w:noProof/>
        <w:lang w:val="eu-ES" w:eastAsia="eu-ES"/>
      </w:rPr>
      <mc:AlternateContent>
        <mc:Choice Requires="wps">
          <w:drawing>
            <wp:anchor distT="0" distB="0" distL="114300" distR="114300" simplePos="0" relativeHeight="251659264" behindDoc="0" locked="0" layoutInCell="1" allowOverlap="1" wp14:anchorId="28102AAC" wp14:editId="0D33ADD9">
              <wp:simplePos x="0" y="0"/>
              <wp:positionH relativeFrom="page">
                <wp:align>left</wp:align>
              </wp:positionH>
              <wp:positionV relativeFrom="paragraph">
                <wp:posOffset>-449580</wp:posOffset>
              </wp:positionV>
              <wp:extent cx="7783830" cy="826770"/>
              <wp:effectExtent l="0" t="0" r="7620" b="0"/>
              <wp:wrapNone/>
              <wp:docPr id="1705928300" name="Rectángulo 1"/>
              <wp:cNvGraphicFramePr/>
              <a:graphic xmlns:a="http://schemas.openxmlformats.org/drawingml/2006/main">
                <a:graphicData uri="http://schemas.microsoft.com/office/word/2010/wordprocessingShape">
                  <wps:wsp>
                    <wps:cNvSpPr/>
                    <wps:spPr>
                      <a:xfrm>
                        <a:off x="0" y="0"/>
                        <a:ext cx="7783830" cy="826770"/>
                      </a:xfrm>
                      <a:prstGeom prst="rect">
                        <a:avLst/>
                      </a:prstGeom>
                      <a:solidFill>
                        <a:schemeClr val="accent1">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E66FC64" w14:textId="77777777" w:rsidR="00457C88" w:rsidRPr="0069560E" w:rsidRDefault="00AF1905" w:rsidP="00E82034">
                          <w:pPr>
                            <w:pStyle w:val="NormalWeb"/>
                          </w:pPr>
                          <w:r w:rsidRPr="0069560E">
                            <w:rPr>
                              <w:noProof/>
                              <w:lang w:val="eu-ES" w:eastAsia="eu-ES"/>
                            </w:rPr>
                            <w:drawing>
                              <wp:inline distT="0" distB="0" distL="0" distR="0" wp14:anchorId="4E14BF32" wp14:editId="1334682B">
                                <wp:extent cx="722630" cy="722630"/>
                                <wp:effectExtent l="0" t="0" r="0" b="1270"/>
                                <wp:docPr id="968502099" name="Imagen 1" descr="Icono  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502099" name="Imagen 1" descr="Icono  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 cy="722630"/>
                                        </a:xfrm>
                                        <a:prstGeom prst="rect">
                                          <a:avLst/>
                                        </a:prstGeom>
                                        <a:noFill/>
                                        <a:ln>
                                          <a:noFill/>
                                        </a:ln>
                                      </pic:spPr>
                                    </pic:pic>
                                  </a:graphicData>
                                </a:graphic>
                              </wp:inline>
                            </w:drawing>
                          </w:r>
                        </w:p>
                        <w:p w14:paraId="5FED74BF" w14:textId="77777777" w:rsidR="00457C88" w:rsidRPr="0069560E" w:rsidRDefault="00457C88" w:rsidP="00E8203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8102AAC" id="Rectángulo 1" o:spid="_x0000_s1027" style="position:absolute;margin-left:0;margin-top:-35.4pt;width:612.9pt;height:65.1pt;z-index:251659264;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SnoL4mQIAAK8FAAAOAAAAZHJzL2Uyb0RvYy54bWysVE1PGzEQvVfqf7B8L5uEQNKIDYpAVJUo IKDi7Hht1pLX49pOdtNf37G92VCgPVTNYWPPx5uZ55k5O+8aTbbCeQWmpOOjESXCcKiUeS7p98er T3NKfGCmYhqMKOlOeHq+/PjhrLULMYEadCUcQRDjF60taR2CXRSF57VomD8CKwwqJbiGBby656Jy rEX0RheT0ei0aMFV1gEX3qP0MivpMuFLKXi4ldKLQHRJMbeQvi591/FbLM/Y4tkxWyvep8H+IYuG KYNBB6hLFhjZOPUGqlHcgQcZjjg0BUipuEg1YDXj0atqHmpmRaoFyfF2oMn/P1h+s32wdw5paK1f eDzGKjrpmviP+ZEukbUbyBJdIByFs9n8eH6MnHLUzSens1liszh4W+fDFwENiYeSOnyMxBHbXvuA EdF0bxKDedCqulJap0tsAHGhHdkyfDrGuTBhnNz1pvkGVZafjvCXHxHF+NRZPN2LMURqpYiUAv4W RJsYykAMmvOJkuLARDqFnRbRTpt7IYmqsPZJSmRAfpujr1klsnh80qf4JpcEGJElxh+wc5F/wM5Z 9vbRVaQeH5xHf0ssOw8eKTKYMDg3yoB7D0Aj833kbL8nKVMTWQrdukNucAVEyyhZQ7W7c8RBnjlv +ZXCPrhmPtwxh0OGrYOLI9ziR2poSwr9iZIa3M/35NEeex+1lLQ4tCX1PzbMCUr0V4NT8Xk8ncYp T5fpyWyCF/dSs36pMZvmArC5xriiLE/HaB/0/igdNE+4X1YxKqqY4Ri7pDy4/eUi5GWCG4qL1SqZ 4WRbFq7Ng+URPPIc+/yxe2LO9sMQcIxuYD/gbPFqJrJt9DSw2gSQKg3Mgdf+BXArpLbuN1hcOy/v yeqwZ5e/AAAA//8DAFBLAwQUAAYACAAAACEATp+tzN4AAAAIAQAADwAAAGRycy9kb3ducmV2Lnht bEyPwUrDQBCG74LvsIzgrd0YrNaYSSmCIHgQaxF6m2bHJE12NmS3bfL2bk96m+Ef/vm+fDXaTp14 8I0ThLt5AoqldKaRCmH79TpbgvKBxFDnhBEm9rAqrq9yyow7yyefNqFSsUR8Rgh1CH2mtS9rtuTn rmeJ2Y8bLIW4DpU2A51jue10miQP2lIj8UNNPb/UXLabo0Wg97o17fbw7Q67D9FvMlXtekK8vRnX z6ACj+HvGC74ER2KyLR3RzFedQhRJCDMHpMocInTdBGnPcLi6R50kev/AsUvAAAA//8DAFBLAQIt ABQABgAIAAAAIQC2gziS/gAAAOEBAAATAAAAAAAAAAAAAAAAAAAAAABbQ29udGVudF9UeXBlc10u eG1sUEsBAi0AFAAGAAgAAAAhADj9If/WAAAAlAEAAAsAAAAAAAAAAAAAAAAALwEAAF9yZWxzLy5y ZWxzUEsBAi0AFAAGAAgAAAAhAFKegviZAgAArwUAAA4AAAAAAAAAAAAAAAAALgIAAGRycy9lMm9E b2MueG1sUEsBAi0AFAAGAAgAAAAhAE6frczeAAAACAEAAA8AAAAAAAAAAAAAAAAA8wQAAGRycy9k b3ducmV2LnhtbFBLBQYAAAAABAAEAPMAAAD+BQAAAAA= " fillcolor="#45b0e1 [1940]" stroked="f" strokeweight="1pt">
              <v:textbox>
                <w:txbxContent>
                  <w:p w14:paraId="4E66FC64" w14:textId="77777777" w:rsidR="00457C88" w:rsidRPr="0069560E" w:rsidRDefault="00000000" w:rsidP="00E82034">
                    <w:pPr>
                      <w:pStyle w:val="NormalWeb"/>
                    </w:pPr>
                    <w:r w:rsidRPr="0069560E">
                      <w:drawing>
                        <wp:inline distT="0" distB="0" distL="0" distR="0" wp14:anchorId="4E14BF32" wp14:editId="1334682B">
                          <wp:extent cx="722630" cy="722630"/>
                          <wp:effectExtent l="0" t="0" r="0" b="1270"/>
                          <wp:docPr id="968502099" name="Imagen 1" descr="Icono  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502099" name="Imagen 1" descr="Icono  El contenido generado por IA puede ser incorrect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2630" cy="722630"/>
                                  </a:xfrm>
                                  <a:prstGeom prst="rect">
                                    <a:avLst/>
                                  </a:prstGeom>
                                  <a:noFill/>
                                  <a:ln>
                                    <a:noFill/>
                                  </a:ln>
                                </pic:spPr>
                              </pic:pic>
                            </a:graphicData>
                          </a:graphic>
                        </wp:inline>
                      </w:drawing>
                    </w:r>
                  </w:p>
                  <w:p w14:paraId="5FED74BF" w14:textId="77777777" w:rsidR="00457C88" w:rsidRPr="0069560E" w:rsidRDefault="00457C88" w:rsidP="00E82034">
                    <w:pPr>
                      <w:jc w:val="center"/>
                    </w:pPr>
                  </w:p>
                </w:txbxContent>
              </v:textbox>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6A9ECDFA"/>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DDD48820"/>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2" w15:restartNumberingAfterBreak="0">
    <w:nsid w:val="00A99201"/>
    <w:multiLevelType w:val="multilevel"/>
    <w:tmpl w:val="02CEE7BA"/>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3" w15:restartNumberingAfterBreak="0">
    <w:nsid w:val="0ADB1429"/>
    <w:multiLevelType w:val="hybridMultilevel"/>
    <w:tmpl w:val="7384FD88"/>
    <w:lvl w:ilvl="0" w:tplc="02DC1E84">
      <w:start w:val="1"/>
      <w:numFmt w:val="decimal"/>
      <w:lvlText w:val="%1."/>
      <w:lvlJc w:val="left"/>
      <w:pPr>
        <w:ind w:left="720" w:hanging="360"/>
      </w:pPr>
      <w:rPr>
        <w:color w:val="808080" w:themeColor="background1" w:themeShade="80"/>
      </w:r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start w:val="1"/>
      <w:numFmt w:val="decimal"/>
      <w:lvlText w:val="%4."/>
      <w:lvlJc w:val="left"/>
      <w:pPr>
        <w:ind w:left="2880" w:hanging="360"/>
      </w:pPr>
    </w:lvl>
    <w:lvl w:ilvl="4" w:tplc="040A0019">
      <w:start w:val="1"/>
      <w:numFmt w:val="lowerLetter"/>
      <w:lvlText w:val="%5."/>
      <w:lvlJc w:val="left"/>
      <w:pPr>
        <w:ind w:left="3600" w:hanging="360"/>
      </w:pPr>
    </w:lvl>
    <w:lvl w:ilvl="5" w:tplc="040A001B">
      <w:start w:val="1"/>
      <w:numFmt w:val="lowerRoman"/>
      <w:lvlText w:val="%6."/>
      <w:lvlJc w:val="right"/>
      <w:pPr>
        <w:ind w:left="4320" w:hanging="180"/>
      </w:pPr>
    </w:lvl>
    <w:lvl w:ilvl="6" w:tplc="040A000F">
      <w:start w:val="1"/>
      <w:numFmt w:val="decimal"/>
      <w:lvlText w:val="%7."/>
      <w:lvlJc w:val="left"/>
      <w:pPr>
        <w:ind w:left="5040" w:hanging="360"/>
      </w:pPr>
    </w:lvl>
    <w:lvl w:ilvl="7" w:tplc="040A0019">
      <w:start w:val="1"/>
      <w:numFmt w:val="lowerLetter"/>
      <w:lvlText w:val="%8."/>
      <w:lvlJc w:val="left"/>
      <w:pPr>
        <w:ind w:left="5760" w:hanging="360"/>
      </w:pPr>
    </w:lvl>
    <w:lvl w:ilvl="8" w:tplc="040A001B">
      <w:start w:val="1"/>
      <w:numFmt w:val="lowerRoman"/>
      <w:lvlText w:val="%9."/>
      <w:lvlJc w:val="right"/>
      <w:pPr>
        <w:ind w:left="6480" w:hanging="180"/>
      </w:pPr>
    </w:lvl>
  </w:abstractNum>
  <w:abstractNum w:abstractNumId="4" w15:restartNumberingAfterBreak="0">
    <w:nsid w:val="7D502C07"/>
    <w:multiLevelType w:val="hybridMultilevel"/>
    <w:tmpl w:val="31A85712"/>
    <w:lvl w:ilvl="0" w:tplc="AEE406EE">
      <w:start w:val="4"/>
      <w:numFmt w:val="bullet"/>
      <w:lvlText w:val="-"/>
      <w:lvlJc w:val="left"/>
      <w:pPr>
        <w:ind w:left="1060" w:hanging="700"/>
      </w:pPr>
      <w:rPr>
        <w:rFonts w:ascii="Verdana" w:eastAsia="Times New Roman" w:hAnsi="Verdana" w:cs="Times New Roman"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num w:numId="1" w16cid:durableId="1326325244">
    <w:abstractNumId w:val="4"/>
  </w:num>
  <w:num w:numId="2" w16cid:durableId="12307240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73971186">
    <w:abstractNumId w:val="0"/>
  </w:num>
  <w:num w:numId="4" w16cid:durableId="6764204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07884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478657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713662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204074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890211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889915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89098044">
    <w:abstractNumId w:val="1"/>
  </w:num>
  <w:num w:numId="12" w16cid:durableId="42487130">
    <w:abstractNumId w:val="1"/>
  </w:num>
  <w:num w:numId="13" w16cid:durableId="962005469">
    <w:abstractNumId w:val="1"/>
  </w:num>
  <w:num w:numId="14" w16cid:durableId="649021354">
    <w:abstractNumId w:val="1"/>
  </w:num>
  <w:num w:numId="15" w16cid:durableId="10562044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65114533">
    <w:abstractNumId w:val="1"/>
  </w:num>
  <w:num w:numId="17" w16cid:durableId="516579038">
    <w:abstractNumId w:val="1"/>
  </w:num>
  <w:num w:numId="18" w16cid:durableId="1463156914">
    <w:abstractNumId w:val="1"/>
  </w:num>
  <w:num w:numId="19" w16cid:durableId="740177991">
    <w:abstractNumId w:val="1"/>
  </w:num>
  <w:num w:numId="20" w16cid:durableId="8417030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2E8"/>
    <w:rsid w:val="0019116D"/>
    <w:rsid w:val="001A3FF6"/>
    <w:rsid w:val="00211FF6"/>
    <w:rsid w:val="002873FD"/>
    <w:rsid w:val="00457C88"/>
    <w:rsid w:val="0047307A"/>
    <w:rsid w:val="005C0034"/>
    <w:rsid w:val="005F6D03"/>
    <w:rsid w:val="0069560E"/>
    <w:rsid w:val="006C62E8"/>
    <w:rsid w:val="008210FC"/>
    <w:rsid w:val="008278D4"/>
    <w:rsid w:val="00833F37"/>
    <w:rsid w:val="00A83ABA"/>
    <w:rsid w:val="00AF1905"/>
    <w:rsid w:val="00BB0DF2"/>
    <w:rsid w:val="00BB2224"/>
    <w:rsid w:val="00BB4E70"/>
    <w:rsid w:val="00F04881"/>
    <w:rsid w:val="00F961DD"/>
    <w:rsid w:val="00FA6C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16450"/>
  <w15:docId w15:val="{55ADC957-C7A5-4A9B-85C4-F394E8B9C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155"/>
    <w:rPr>
      <w:lang w:val="es-ES_tradnl"/>
    </w:rPr>
  </w:style>
  <w:style w:type="paragraph" w:styleId="Ttulo1">
    <w:name w:val="heading 1"/>
    <w:basedOn w:val="Normal"/>
    <w:next w:val="Normal"/>
    <w:link w:val="Ttulo1Car"/>
    <w:uiPriority w:val="9"/>
    <w:qFormat/>
    <w:rsid w:val="008651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651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6515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6515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6515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6515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6515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6515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6515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515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6515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6515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6515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6515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6515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6515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6515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65155"/>
    <w:rPr>
      <w:rFonts w:eastAsiaTheme="majorEastAsia" w:cstheme="majorBidi"/>
      <w:color w:val="272727" w:themeColor="text1" w:themeTint="D8"/>
    </w:rPr>
  </w:style>
  <w:style w:type="paragraph" w:styleId="Ttulo">
    <w:name w:val="Title"/>
    <w:basedOn w:val="Normal"/>
    <w:next w:val="Normal"/>
    <w:link w:val="TtuloCar"/>
    <w:uiPriority w:val="10"/>
    <w:qFormat/>
    <w:rsid w:val="008651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6515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6515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6515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65155"/>
    <w:pPr>
      <w:spacing w:before="160"/>
      <w:jc w:val="center"/>
    </w:pPr>
    <w:rPr>
      <w:i/>
      <w:iCs/>
      <w:color w:val="404040" w:themeColor="text1" w:themeTint="BF"/>
    </w:rPr>
  </w:style>
  <w:style w:type="character" w:customStyle="1" w:styleId="CitaCar">
    <w:name w:val="Cita Car"/>
    <w:basedOn w:val="Fuentedeprrafopredeter"/>
    <w:link w:val="Cita"/>
    <w:uiPriority w:val="29"/>
    <w:rsid w:val="00865155"/>
    <w:rPr>
      <w:i/>
      <w:iCs/>
      <w:color w:val="404040" w:themeColor="text1" w:themeTint="BF"/>
    </w:rPr>
  </w:style>
  <w:style w:type="paragraph" w:styleId="Prrafodelista">
    <w:name w:val="List Paragraph"/>
    <w:basedOn w:val="Normal"/>
    <w:uiPriority w:val="34"/>
    <w:qFormat/>
    <w:rsid w:val="00865155"/>
    <w:pPr>
      <w:ind w:left="720"/>
      <w:contextualSpacing/>
    </w:pPr>
  </w:style>
  <w:style w:type="character" w:styleId="nfasisintenso">
    <w:name w:val="Intense Emphasis"/>
    <w:basedOn w:val="Fuentedeprrafopredeter"/>
    <w:uiPriority w:val="21"/>
    <w:qFormat/>
    <w:rsid w:val="00865155"/>
    <w:rPr>
      <w:i/>
      <w:iCs/>
      <w:color w:val="0F4761" w:themeColor="accent1" w:themeShade="BF"/>
    </w:rPr>
  </w:style>
  <w:style w:type="paragraph" w:styleId="Citadestacada">
    <w:name w:val="Intense Quote"/>
    <w:basedOn w:val="Normal"/>
    <w:next w:val="Normal"/>
    <w:link w:val="CitadestacadaCar"/>
    <w:uiPriority w:val="30"/>
    <w:qFormat/>
    <w:rsid w:val="008651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65155"/>
    <w:rPr>
      <w:i/>
      <w:iCs/>
      <w:color w:val="0F4761" w:themeColor="accent1" w:themeShade="BF"/>
    </w:rPr>
  </w:style>
  <w:style w:type="character" w:styleId="Referenciaintensa">
    <w:name w:val="Intense Reference"/>
    <w:basedOn w:val="Fuentedeprrafopredeter"/>
    <w:uiPriority w:val="32"/>
    <w:qFormat/>
    <w:rsid w:val="00865155"/>
    <w:rPr>
      <w:b/>
      <w:bCs/>
      <w:smallCaps/>
      <w:color w:val="0F4761" w:themeColor="accent1" w:themeShade="BF"/>
      <w:spacing w:val="5"/>
    </w:rPr>
  </w:style>
  <w:style w:type="paragraph" w:styleId="Encabezado">
    <w:name w:val="header"/>
    <w:basedOn w:val="Normal"/>
    <w:link w:val="EncabezadoCar"/>
    <w:uiPriority w:val="99"/>
    <w:unhideWhenUsed/>
    <w:rsid w:val="00865155"/>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865155"/>
  </w:style>
  <w:style w:type="paragraph" w:styleId="Piedepgina">
    <w:name w:val="footer"/>
    <w:basedOn w:val="Normal"/>
    <w:link w:val="PiedepginaCar"/>
    <w:uiPriority w:val="99"/>
    <w:unhideWhenUsed/>
    <w:rsid w:val="00865155"/>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865155"/>
  </w:style>
  <w:style w:type="paragraph" w:styleId="NormalWeb">
    <w:name w:val="Normal (Web)"/>
    <w:basedOn w:val="Normal"/>
    <w:uiPriority w:val="99"/>
    <w:semiHidden/>
    <w:unhideWhenUsed/>
    <w:rsid w:val="00E82034"/>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SourceCode">
    <w:name w:val="Source Code"/>
    <w:basedOn w:val="Normal"/>
    <w:pPr>
      <w:wordWrap w:val="0"/>
    </w:pPr>
  </w:style>
  <w:style w:type="character" w:customStyle="1" w:styleId="KeywordTok">
    <w:name w:val="KeywordTok"/>
    <w:rPr>
      <w:b/>
      <w:color w:val="007020"/>
    </w:rPr>
  </w:style>
  <w:style w:type="character" w:customStyle="1" w:styleId="DataTypeTok">
    <w:name w:val="DataTypeTok"/>
    <w:rPr>
      <w:color w:val="902000"/>
    </w:rPr>
  </w:style>
  <w:style w:type="character" w:customStyle="1" w:styleId="DecValTok">
    <w:name w:val="DecValTok"/>
    <w:rPr>
      <w:color w:val="40A070"/>
    </w:rPr>
  </w:style>
  <w:style w:type="character" w:customStyle="1" w:styleId="BaseNTok">
    <w:name w:val="BaseNTok"/>
    <w:rPr>
      <w:color w:val="40A070"/>
    </w:rPr>
  </w:style>
  <w:style w:type="character" w:customStyle="1" w:styleId="FloatTok">
    <w:name w:val="FloatTok"/>
    <w:rPr>
      <w:color w:val="40A070"/>
    </w:rPr>
  </w:style>
  <w:style w:type="character" w:customStyle="1" w:styleId="ConstantTok">
    <w:name w:val="ConstantTok"/>
    <w:rPr>
      <w:color w:val="880000"/>
    </w:rPr>
  </w:style>
  <w:style w:type="character" w:customStyle="1" w:styleId="CharTok">
    <w:name w:val="CharTok"/>
    <w:rPr>
      <w:color w:val="4070A0"/>
    </w:rPr>
  </w:style>
  <w:style w:type="character" w:customStyle="1" w:styleId="SpecialCharTok">
    <w:name w:val="SpecialCharTok"/>
    <w:rPr>
      <w:color w:val="4070A0"/>
    </w:rPr>
  </w:style>
  <w:style w:type="character" w:customStyle="1" w:styleId="StringTok">
    <w:name w:val="StringTok"/>
    <w:rPr>
      <w:color w:val="4070A0"/>
    </w:rPr>
  </w:style>
  <w:style w:type="character" w:customStyle="1" w:styleId="VerbatimStringTok">
    <w:name w:val="VerbatimStringTok"/>
    <w:rPr>
      <w:color w:val="4070A0"/>
    </w:rPr>
  </w:style>
  <w:style w:type="character" w:customStyle="1" w:styleId="SpecialStringTok">
    <w:name w:val="SpecialStringTok"/>
    <w:rPr>
      <w:color w:val="BB6688"/>
    </w:rPr>
  </w:style>
  <w:style w:type="character" w:customStyle="1" w:styleId="ImportTok">
    <w:name w:val="ImportTok"/>
    <w:rPr>
      <w:b/>
      <w:color w:val="008000"/>
    </w:rPr>
  </w:style>
  <w:style w:type="character" w:customStyle="1" w:styleId="CommentTok">
    <w:name w:val="CommentTok"/>
    <w:rPr>
      <w:i/>
      <w:color w:val="60A0B0"/>
    </w:rPr>
  </w:style>
  <w:style w:type="character" w:customStyle="1" w:styleId="DocumentationTok">
    <w:name w:val="DocumentationTok"/>
    <w:rPr>
      <w:i/>
      <w:color w:val="BA2121"/>
    </w:rPr>
  </w:style>
  <w:style w:type="character" w:customStyle="1" w:styleId="AnnotationTok">
    <w:name w:val="AnnotationTok"/>
    <w:rPr>
      <w:b/>
      <w:i/>
      <w:color w:val="60A0B0"/>
    </w:rPr>
  </w:style>
  <w:style w:type="character" w:customStyle="1" w:styleId="CommentVarTok">
    <w:name w:val="CommentVarTok"/>
    <w:rPr>
      <w:b/>
      <w:i/>
      <w:color w:val="60A0B0"/>
    </w:rPr>
  </w:style>
  <w:style w:type="character" w:customStyle="1" w:styleId="OtherTok">
    <w:name w:val="OtherTok"/>
    <w:rPr>
      <w:color w:val="007020"/>
    </w:rPr>
  </w:style>
  <w:style w:type="character" w:customStyle="1" w:styleId="FunctionTok">
    <w:name w:val="FunctionTok"/>
    <w:rPr>
      <w:color w:val="06287E"/>
    </w:rPr>
  </w:style>
  <w:style w:type="character" w:customStyle="1" w:styleId="VariableTok">
    <w:name w:val="VariableTok"/>
    <w:rPr>
      <w:color w:val="19177C"/>
    </w:rPr>
  </w:style>
  <w:style w:type="character" w:customStyle="1" w:styleId="ControlFlowTok">
    <w:name w:val="ControlFlowTok"/>
    <w:rPr>
      <w:b/>
      <w:color w:val="007020"/>
    </w:rPr>
  </w:style>
  <w:style w:type="character" w:customStyle="1" w:styleId="OperatorTok">
    <w:name w:val="OperatorTok"/>
    <w:rPr>
      <w:color w:val="666666"/>
    </w:rPr>
  </w:style>
  <w:style w:type="character" w:customStyle="1" w:styleId="BuiltInTok">
    <w:name w:val="BuiltInTok"/>
    <w:rPr>
      <w:color w:val="008000"/>
    </w:rPr>
  </w:style>
  <w:style w:type="character" w:customStyle="1" w:styleId="ExtensionTok">
    <w:name w:val="ExtensionTok"/>
  </w:style>
  <w:style w:type="character" w:customStyle="1" w:styleId="PreprocessorTok">
    <w:name w:val="PreprocessorTok"/>
    <w:rPr>
      <w:color w:val="BC7A00"/>
    </w:rPr>
  </w:style>
  <w:style w:type="character" w:customStyle="1" w:styleId="AttributeTok">
    <w:name w:val="AttributeTok"/>
    <w:rPr>
      <w:color w:val="7D9029"/>
    </w:rPr>
  </w:style>
  <w:style w:type="character" w:customStyle="1" w:styleId="RegionMarkerTok">
    <w:name w:val="RegionMarkerTok"/>
  </w:style>
  <w:style w:type="character" w:customStyle="1" w:styleId="InformationTok">
    <w:name w:val="InformationTok"/>
    <w:rPr>
      <w:b/>
      <w:i/>
      <w:color w:val="60A0B0"/>
    </w:rPr>
  </w:style>
  <w:style w:type="character" w:customStyle="1" w:styleId="WarningTok">
    <w:name w:val="WarningTok"/>
    <w:rPr>
      <w:b/>
      <w:i/>
      <w:color w:val="60A0B0"/>
    </w:rPr>
  </w:style>
  <w:style w:type="character" w:customStyle="1" w:styleId="AlertTok">
    <w:name w:val="AlertTok"/>
    <w:rPr>
      <w:b/>
      <w:color w:val="FF0000"/>
    </w:rPr>
  </w:style>
  <w:style w:type="character" w:customStyle="1" w:styleId="ErrorTok">
    <w:name w:val="ErrorTok"/>
    <w:rPr>
      <w:b/>
      <w:color w:val="FF0000"/>
    </w:rPr>
  </w:style>
  <w:style w:type="character" w:customStyle="1" w:styleId="NormalTok">
    <w:name w:val="NormalTok"/>
  </w:style>
  <w:style w:type="character" w:styleId="Refdecomentario">
    <w:name w:val="annotation reference"/>
    <w:basedOn w:val="Fuentedeprrafopredeter"/>
    <w:uiPriority w:val="99"/>
    <w:semiHidden/>
    <w:unhideWhenUsed/>
    <w:rsid w:val="00BB0DF2"/>
    <w:rPr>
      <w:sz w:val="16"/>
      <w:szCs w:val="16"/>
    </w:rPr>
  </w:style>
  <w:style w:type="paragraph" w:styleId="Textocomentario">
    <w:name w:val="annotation text"/>
    <w:basedOn w:val="Normal"/>
    <w:link w:val="TextocomentarioCar"/>
    <w:uiPriority w:val="99"/>
    <w:semiHidden/>
    <w:unhideWhenUsed/>
    <w:rsid w:val="00BB0DF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B0DF2"/>
    <w:rPr>
      <w:sz w:val="20"/>
      <w:szCs w:val="20"/>
    </w:rPr>
  </w:style>
  <w:style w:type="paragraph" w:styleId="Asuntodelcomentario">
    <w:name w:val="annotation subject"/>
    <w:basedOn w:val="Textocomentario"/>
    <w:next w:val="Textocomentario"/>
    <w:link w:val="AsuntodelcomentarioCar"/>
    <w:uiPriority w:val="99"/>
    <w:semiHidden/>
    <w:unhideWhenUsed/>
    <w:rsid w:val="00BB0DF2"/>
    <w:rPr>
      <w:b/>
      <w:bCs/>
    </w:rPr>
  </w:style>
  <w:style w:type="character" w:customStyle="1" w:styleId="AsuntodelcomentarioCar">
    <w:name w:val="Asunto del comentario Car"/>
    <w:basedOn w:val="TextocomentarioCar"/>
    <w:link w:val="Asuntodelcomentario"/>
    <w:uiPriority w:val="99"/>
    <w:semiHidden/>
    <w:rsid w:val="00BB0DF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37</TotalTime>
  <Pages>7</Pages>
  <Words>1443</Words>
  <Characters>7942</Characters>
  <Application>Microsoft Office Word</Application>
  <DocSecurity>0</DocSecurity>
  <Lines>66</Lines>
  <Paragraphs>18</Paragraphs>
  <ScaleCrop>false</ScaleCrop>
  <HeadingPairs>
    <vt:vector size="4" baseType="variant">
      <vt:variant>
        <vt:lpstr>Titulua</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9367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José Antonio Ramo Claver</cp:lastModifiedBy>
  <cp:revision>9</cp:revision>
  <dcterms:created xsi:type="dcterms:W3CDTF">2026-02-27T14:46:00Z</dcterms:created>
  <dcterms:modified xsi:type="dcterms:W3CDTF">2026-03-18T10:58:00Z</dcterms:modified>
</cp:coreProperties>
</file>