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5F66F" w14:textId="77777777" w:rsidR="006A7187" w:rsidRPr="00864374" w:rsidRDefault="00000000">
      <w:pPr>
        <w:pStyle w:val="Ttulo1"/>
        <w:rPr>
          <w:lang w:val="es-ES"/>
        </w:rPr>
      </w:pPr>
      <w:bookmarkStart w:id="0" w:name="X3d2219dc71772232f2b044e54d0b9cc48a73f87"/>
      <w:r w:rsidRPr="00864374">
        <w:rPr>
          <w:lang w:val="es-ES"/>
        </w:rPr>
        <w:t>Actividades de la Unidad 9: Entre lo cómico y lo dramático</w:t>
      </w:r>
    </w:p>
    <w:p w14:paraId="7F4BAFFA" w14:textId="77777777" w:rsidR="006A7187" w:rsidRDefault="00000000">
      <w:pPr>
        <w:pStyle w:val="Ttulo2"/>
      </w:pPr>
      <w:bookmarkStart w:id="1" w:name="actividades-de-tipo-test"/>
      <w:proofErr w:type="spellStart"/>
      <w:r>
        <w:t>Actividades</w:t>
      </w:r>
      <w:proofErr w:type="spellEnd"/>
      <w:r>
        <w:t xml:space="preserve"> de </w:t>
      </w:r>
      <w:proofErr w:type="spellStart"/>
      <w:r>
        <w:t>tipo</w:t>
      </w:r>
      <w:proofErr w:type="spellEnd"/>
      <w:r>
        <w:t xml:space="preserve"> test</w:t>
      </w:r>
    </w:p>
    <w:p w14:paraId="15AB033D" w14:textId="77777777" w:rsidR="006A7187" w:rsidRPr="00864374" w:rsidRDefault="00000000">
      <w:pPr>
        <w:numPr>
          <w:ilvl w:val="0"/>
          <w:numId w:val="4"/>
        </w:numPr>
        <w:rPr>
          <w:lang w:val="es-ES"/>
        </w:rPr>
      </w:pPr>
      <w:r w:rsidRPr="00864374">
        <w:rPr>
          <w:b/>
          <w:bCs/>
          <w:lang w:val="es-ES"/>
        </w:rPr>
        <w:t>Recordar:</w:t>
      </w:r>
      <w:r w:rsidRPr="00864374">
        <w:rPr>
          <w:lang w:val="es-ES"/>
        </w:rPr>
        <w:t xml:space="preserve"> ¿Cuál de las siguientes afirmaciones describe mejor un texto dialogado espontáneo?</w:t>
      </w:r>
    </w:p>
    <w:p w14:paraId="5CA807A9" w14:textId="77777777" w:rsidR="006A7187" w:rsidRPr="00864374" w:rsidRDefault="00000000">
      <w:pPr>
        <w:numPr>
          <w:ilvl w:val="1"/>
          <w:numId w:val="5"/>
        </w:numPr>
        <w:rPr>
          <w:lang w:val="es-ES"/>
        </w:rPr>
      </w:pPr>
      <w:r w:rsidRPr="00864374">
        <w:rPr>
          <w:lang w:val="es-ES"/>
        </w:rPr>
        <w:t>Es un texto que ha sido preparado con un esquema previo.</w:t>
      </w:r>
    </w:p>
    <w:p w14:paraId="353AC9B1" w14:textId="77777777" w:rsidR="006A7187" w:rsidRPr="00864374" w:rsidRDefault="00000000">
      <w:pPr>
        <w:numPr>
          <w:ilvl w:val="1"/>
          <w:numId w:val="5"/>
        </w:numPr>
        <w:rPr>
          <w:lang w:val="es-ES"/>
        </w:rPr>
      </w:pPr>
      <w:r w:rsidRPr="00864374">
        <w:rPr>
          <w:lang w:val="es-ES"/>
        </w:rPr>
        <w:t>Se produce cuando los interlocutores improvisan el discurso.</w:t>
      </w:r>
    </w:p>
    <w:p w14:paraId="2B586956" w14:textId="77777777" w:rsidR="006A7187" w:rsidRPr="00864374" w:rsidRDefault="00000000">
      <w:pPr>
        <w:numPr>
          <w:ilvl w:val="1"/>
          <w:numId w:val="5"/>
        </w:numPr>
        <w:rPr>
          <w:lang w:val="es-ES"/>
        </w:rPr>
      </w:pPr>
      <w:r w:rsidRPr="00864374">
        <w:rPr>
          <w:lang w:val="es-ES"/>
        </w:rPr>
        <w:t>Siempre aparece en obras literarias como novelas o cuentos.</w:t>
      </w:r>
    </w:p>
    <w:p w14:paraId="79CDE081" w14:textId="77777777" w:rsidR="006A7187" w:rsidRPr="00864374" w:rsidRDefault="00000000">
      <w:pPr>
        <w:numPr>
          <w:ilvl w:val="0"/>
          <w:numId w:val="4"/>
        </w:numPr>
        <w:rPr>
          <w:lang w:val="es-ES"/>
        </w:rPr>
      </w:pPr>
      <w:r w:rsidRPr="00864374">
        <w:rPr>
          <w:b/>
          <w:bCs/>
          <w:lang w:val="es-ES"/>
        </w:rPr>
        <w:t>Comprender:</w:t>
      </w:r>
      <w:r w:rsidRPr="00864374">
        <w:rPr>
          <w:lang w:val="es-ES"/>
        </w:rPr>
        <w:t xml:space="preserve"> En el contexto de la "comedia nueva" de Lope de Vega, ¿qué implicaba la negación de la regla de las tres unidades?</w:t>
      </w:r>
    </w:p>
    <w:p w14:paraId="6A2AB404" w14:textId="77777777" w:rsidR="006A7187" w:rsidRPr="00864374" w:rsidRDefault="00000000">
      <w:pPr>
        <w:numPr>
          <w:ilvl w:val="1"/>
          <w:numId w:val="6"/>
        </w:numPr>
        <w:rPr>
          <w:lang w:val="es-ES"/>
        </w:rPr>
      </w:pPr>
      <w:r w:rsidRPr="00864374">
        <w:rPr>
          <w:lang w:val="es-ES"/>
        </w:rPr>
        <w:t>Que las obras debían tener siempre tres actos.</w:t>
      </w:r>
    </w:p>
    <w:p w14:paraId="0348E0BD" w14:textId="77777777" w:rsidR="006A7187" w:rsidRPr="00864374" w:rsidRDefault="00000000">
      <w:pPr>
        <w:numPr>
          <w:ilvl w:val="1"/>
          <w:numId w:val="6"/>
        </w:numPr>
        <w:rPr>
          <w:lang w:val="es-ES"/>
        </w:rPr>
      </w:pPr>
      <w:r w:rsidRPr="00864374">
        <w:rPr>
          <w:lang w:val="es-ES"/>
        </w:rPr>
        <w:t>Que el tiempo, la acción y el espacio podían variar y no se limitaban a un solo lugar o día.</w:t>
      </w:r>
    </w:p>
    <w:p w14:paraId="1DE259A0" w14:textId="77777777" w:rsidR="006A7187" w:rsidRPr="00864374" w:rsidRDefault="00000000">
      <w:pPr>
        <w:numPr>
          <w:ilvl w:val="1"/>
          <w:numId w:val="6"/>
        </w:numPr>
        <w:rPr>
          <w:lang w:val="es-ES"/>
        </w:rPr>
      </w:pPr>
      <w:r w:rsidRPr="00864374">
        <w:rPr>
          <w:lang w:val="es-ES"/>
        </w:rPr>
        <w:t>Que solo se podían representar obras de temática cómica.</w:t>
      </w:r>
    </w:p>
    <w:p w14:paraId="0F9513FD" w14:textId="77777777" w:rsidR="006A7187" w:rsidRPr="00864374" w:rsidRDefault="00000000">
      <w:pPr>
        <w:numPr>
          <w:ilvl w:val="0"/>
          <w:numId w:val="4"/>
        </w:numPr>
        <w:rPr>
          <w:lang w:val="es-ES"/>
        </w:rPr>
      </w:pPr>
      <w:r w:rsidRPr="00864374">
        <w:rPr>
          <w:b/>
          <w:bCs/>
          <w:lang w:val="es-ES"/>
        </w:rPr>
        <w:t>Aplicar:</w:t>
      </w:r>
      <w:r w:rsidRPr="00864374">
        <w:rPr>
          <w:lang w:val="es-ES"/>
        </w:rPr>
        <w:t xml:space="preserve"> Si quieres expresar una orden o un ruego en una oración, ¿qué modalidad oracional deberías utilizar?</w:t>
      </w:r>
    </w:p>
    <w:p w14:paraId="652C989D" w14:textId="77777777" w:rsidR="006A7187" w:rsidRDefault="00000000">
      <w:pPr>
        <w:numPr>
          <w:ilvl w:val="1"/>
          <w:numId w:val="7"/>
        </w:numPr>
      </w:pPr>
      <w:proofErr w:type="spellStart"/>
      <w:r>
        <w:t>Desiderativa</w:t>
      </w:r>
      <w:proofErr w:type="spellEnd"/>
      <w:r>
        <w:t>.</w:t>
      </w:r>
    </w:p>
    <w:p w14:paraId="7AE7B8B7" w14:textId="77777777" w:rsidR="006A7187" w:rsidRDefault="00000000">
      <w:pPr>
        <w:numPr>
          <w:ilvl w:val="1"/>
          <w:numId w:val="7"/>
        </w:numPr>
      </w:pPr>
      <w:r>
        <w:t>Enunciativa.</w:t>
      </w:r>
    </w:p>
    <w:p w14:paraId="26A64416" w14:textId="77777777" w:rsidR="006A7187" w:rsidRDefault="00000000">
      <w:pPr>
        <w:numPr>
          <w:ilvl w:val="1"/>
          <w:numId w:val="7"/>
        </w:numPr>
      </w:pPr>
      <w:r>
        <w:t>Exhortativa o imperativa.</w:t>
      </w:r>
    </w:p>
    <w:p w14:paraId="538EC05B" w14:textId="77777777" w:rsidR="006A7187" w:rsidRDefault="00000000">
      <w:pPr>
        <w:pStyle w:val="Ttulo2"/>
      </w:pPr>
      <w:bookmarkStart w:id="2" w:name="actividades-de-desarrollo"/>
      <w:bookmarkEnd w:id="1"/>
      <w:r>
        <w:t>Actividades de desarrollo</w:t>
      </w:r>
    </w:p>
    <w:p w14:paraId="26763E06" w14:textId="77777777" w:rsidR="006A7187" w:rsidRPr="00864374" w:rsidRDefault="00000000">
      <w:pPr>
        <w:numPr>
          <w:ilvl w:val="0"/>
          <w:numId w:val="8"/>
        </w:numPr>
        <w:rPr>
          <w:lang w:val="es-ES"/>
        </w:rPr>
      </w:pPr>
      <w:r w:rsidRPr="00864374">
        <w:rPr>
          <w:b/>
          <w:bCs/>
          <w:lang w:val="es-ES"/>
        </w:rPr>
        <w:t>Recordar:</w:t>
      </w:r>
      <w:r w:rsidRPr="00864374">
        <w:rPr>
          <w:lang w:val="es-ES"/>
        </w:rPr>
        <w:t xml:space="preserve"> Enumera al menos cuatro rasgos lingüísticos característicos de los textos dialogados, según lo estudiado en la unidad.</w:t>
      </w:r>
    </w:p>
    <w:p w14:paraId="2136334A" w14:textId="77777777" w:rsidR="006A7187" w:rsidRDefault="00000000">
      <w:pPr>
        <w:numPr>
          <w:ilvl w:val="0"/>
          <w:numId w:val="8"/>
        </w:numPr>
      </w:pPr>
      <w:r w:rsidRPr="00864374">
        <w:rPr>
          <w:b/>
          <w:bCs/>
          <w:lang w:val="es-ES"/>
        </w:rPr>
        <w:t>Comprender:</w:t>
      </w:r>
      <w:r w:rsidRPr="00864374">
        <w:rPr>
          <w:lang w:val="es-ES"/>
        </w:rPr>
        <w:t xml:space="preserve"> Explica la diferencia entre una oración interrogativa directa y una interrogativa indirecta. </w:t>
      </w:r>
      <w:proofErr w:type="spellStart"/>
      <w:r>
        <w:t>Proporciona</w:t>
      </w:r>
      <w:proofErr w:type="spellEnd"/>
      <w:r>
        <w:t xml:space="preserve"> un </w:t>
      </w:r>
      <w:proofErr w:type="spellStart"/>
      <w:r>
        <w:t>ejemplo</w:t>
      </w:r>
      <w:proofErr w:type="spellEnd"/>
      <w:r>
        <w:t xml:space="preserve"> de cada una.</w:t>
      </w:r>
    </w:p>
    <w:p w14:paraId="375A5FD2" w14:textId="77777777" w:rsidR="006A7187" w:rsidRDefault="00000000">
      <w:pPr>
        <w:numPr>
          <w:ilvl w:val="0"/>
          <w:numId w:val="8"/>
        </w:numPr>
      </w:pPr>
      <w:r w:rsidRPr="00864374">
        <w:rPr>
          <w:b/>
          <w:bCs/>
          <w:lang w:val="es-ES"/>
        </w:rPr>
        <w:t>Aplicar:</w:t>
      </w:r>
      <w:r w:rsidRPr="00864374">
        <w:rPr>
          <w:lang w:val="es-ES"/>
        </w:rPr>
        <w:t xml:space="preserve"> Imagina que estás escribiendo un guion para un cortometraje. Escribe un breve diálogo de 5 a 7 líneas entre dos personajes donde utilices al menos una oración exclamativa, una interrogativa y una desiderativa. </w:t>
      </w:r>
      <w:proofErr w:type="spellStart"/>
      <w:r>
        <w:t>Subraya</w:t>
      </w:r>
      <w:proofErr w:type="spellEnd"/>
      <w:r>
        <w:t xml:space="preserve"> </w:t>
      </w:r>
      <w:proofErr w:type="spellStart"/>
      <w:r>
        <w:t>cada</w:t>
      </w:r>
      <w:proofErr w:type="spellEnd"/>
      <w:r>
        <w:t xml:space="preserve"> </w:t>
      </w:r>
      <w:proofErr w:type="spellStart"/>
      <w:r>
        <w:t>una</w:t>
      </w:r>
      <w:proofErr w:type="spellEnd"/>
      <w:r>
        <w:t xml:space="preserve"> de ellas e indica su modalidad.</w:t>
      </w:r>
    </w:p>
    <w:p w14:paraId="211ACF23" w14:textId="77777777" w:rsidR="006A7187" w:rsidRPr="00864374" w:rsidRDefault="00000000">
      <w:pPr>
        <w:numPr>
          <w:ilvl w:val="0"/>
          <w:numId w:val="8"/>
        </w:numPr>
        <w:rPr>
          <w:lang w:val="es-ES"/>
        </w:rPr>
      </w:pPr>
      <w:r w:rsidRPr="00864374">
        <w:rPr>
          <w:b/>
          <w:bCs/>
          <w:lang w:val="es-ES"/>
        </w:rPr>
        <w:lastRenderedPageBreak/>
        <w:t>Analizar:</w:t>
      </w:r>
      <w:r w:rsidRPr="00864374">
        <w:rPr>
          <w:lang w:val="es-ES"/>
        </w:rPr>
        <w:t xml:space="preserve"> Compara las características del teatro de Lope de Vega y el de Pedro Calderón de la Barca. Identifica al menos dos diferencias clave en su estilo o en los temas que abordaban. </w:t>
      </w:r>
      <w:r w:rsidRPr="00864374">
        <w:rPr>
          <w:b/>
          <w:bCs/>
          <w:lang w:val="es-ES"/>
        </w:rPr>
        <w:t>Herramienta digital:</w:t>
      </w:r>
      <w:r w:rsidRPr="00864374">
        <w:rPr>
          <w:lang w:val="es-ES"/>
        </w:rPr>
        <w:t xml:space="preserve"> Utiliza un procesador de textos para redactar tu respuesta, asegurándote de organizar la información de forma clara y concisa.</w:t>
      </w:r>
    </w:p>
    <w:p w14:paraId="1C892F02" w14:textId="77777777" w:rsidR="006A7187" w:rsidRPr="00864374" w:rsidRDefault="00000000">
      <w:pPr>
        <w:numPr>
          <w:ilvl w:val="0"/>
          <w:numId w:val="8"/>
        </w:numPr>
        <w:rPr>
          <w:lang w:val="es-ES"/>
        </w:rPr>
      </w:pPr>
      <w:r w:rsidRPr="00864374">
        <w:rPr>
          <w:b/>
          <w:bCs/>
          <w:lang w:val="es-ES"/>
        </w:rPr>
        <w:t>Evaluar:</w:t>
      </w:r>
      <w:r w:rsidRPr="00864374">
        <w:rPr>
          <w:lang w:val="es-ES"/>
        </w:rPr>
        <w:t xml:space="preserve"> En la obra </w:t>
      </w:r>
      <w:r w:rsidRPr="00864374">
        <w:rPr>
          <w:i/>
          <w:iCs/>
          <w:lang w:val="es-ES"/>
        </w:rPr>
        <w:t>Fuente Ovejuna</w:t>
      </w:r>
      <w:r w:rsidRPr="00864374">
        <w:rPr>
          <w:lang w:val="es-ES"/>
        </w:rPr>
        <w:t xml:space="preserve">, el pueblo decide inculparse colectivamente de la muerte del Comendador. ¿Consideras que esta decisión es una forma efectiva de buscar justicia en su contexto histórico? Justifica tu respuesta basándote en los conceptos de honor y honra de la época barroca. </w:t>
      </w:r>
      <w:r w:rsidRPr="00864374">
        <w:rPr>
          <w:b/>
          <w:bCs/>
          <w:lang w:val="es-ES"/>
        </w:rPr>
        <w:t>Herramienta digital:</w:t>
      </w:r>
      <w:r w:rsidRPr="00864374">
        <w:rPr>
          <w:lang w:val="es-ES"/>
        </w:rPr>
        <w:t xml:space="preserve"> Prepara una breve presentación (3-4 diapositivas) utilizando una herramienta de presentaciones digitales, donde expongas tu argumento y lo justifiques con puntos clave.</w:t>
      </w:r>
    </w:p>
    <w:p w14:paraId="55DD2988" w14:textId="77777777" w:rsidR="006A7187" w:rsidRPr="00864374" w:rsidRDefault="00000000">
      <w:pPr>
        <w:numPr>
          <w:ilvl w:val="0"/>
          <w:numId w:val="8"/>
        </w:numPr>
        <w:rPr>
          <w:lang w:val="es-ES"/>
        </w:rPr>
      </w:pPr>
      <w:r w:rsidRPr="00864374">
        <w:rPr>
          <w:b/>
          <w:bCs/>
          <w:lang w:val="es-ES"/>
        </w:rPr>
        <w:t>Crear:</w:t>
      </w:r>
      <w:r w:rsidRPr="00864374">
        <w:rPr>
          <w:lang w:val="es-ES"/>
        </w:rPr>
        <w:t xml:space="preserve"> Escribe un texto dialogado breve (aproximadamente 150-200 palabras) entre dos personajes ficticios que se encuentran en un corral de comedias del Siglo de Oro. El diálogo debe reflejar la atmósfera del lugar, mencionar al menos dos partes del corral (ej. patio, cazuela, alojería) y hacer referencia a la representación teatral. </w:t>
      </w:r>
      <w:r w:rsidRPr="00864374">
        <w:rPr>
          <w:b/>
          <w:bCs/>
          <w:lang w:val="es-ES"/>
        </w:rPr>
        <w:t>Herramienta digital:</w:t>
      </w:r>
      <w:r w:rsidRPr="00864374">
        <w:rPr>
          <w:lang w:val="es-ES"/>
        </w:rPr>
        <w:t xml:space="preserve"> Publica tu diálogo en un blog o foro de discusión en línea, y comenta el trabajo de al menos dos compañeros, siguiendo las normas de cortesía en el intercambio comunicativo.</w:t>
      </w:r>
    </w:p>
    <w:p w14:paraId="208F1D07" w14:textId="77777777" w:rsidR="006A7187" w:rsidRPr="00864374" w:rsidRDefault="00000000">
      <w:pPr>
        <w:numPr>
          <w:ilvl w:val="0"/>
          <w:numId w:val="8"/>
        </w:numPr>
        <w:rPr>
          <w:lang w:val="es-ES"/>
        </w:rPr>
      </w:pPr>
      <w:r w:rsidRPr="00864374">
        <w:rPr>
          <w:b/>
          <w:bCs/>
          <w:lang w:val="es-ES"/>
        </w:rPr>
        <w:t>Analizar:</w:t>
      </w:r>
      <w:r w:rsidRPr="00864374">
        <w:rPr>
          <w:lang w:val="es-ES"/>
        </w:rPr>
        <w:t xml:space="preserve"> Investiga sobre el uso de los signos de puntuación (interrogación, exclamación, guion, raya y diéresis) en la actualidad en las redes sociales y aplicaciones de mensajería instantánea. ¿Se respetan las normas gramaticales o se observan adaptaciones o simplificaciones? Reflexiona sobre las posibles razones de estos cambios. </w:t>
      </w:r>
      <w:r w:rsidRPr="00864374">
        <w:rPr>
          <w:b/>
          <w:bCs/>
          <w:lang w:val="es-ES"/>
        </w:rPr>
        <w:t>Herramienta digital:</w:t>
      </w:r>
      <w:r w:rsidRPr="00864374">
        <w:rPr>
          <w:lang w:val="es-ES"/>
        </w:rPr>
        <w:t xml:space="preserve"> Realiza una captura de pantalla de al menos dos ejemplos de uso de estos signos en conversaciones digitales (asegurándote de anonimizar cualquier dato personal) y úsalos para ilustrar tu análisis en un documento de texto.</w:t>
      </w:r>
    </w:p>
    <w:p w14:paraId="2D59481F" w14:textId="77777777" w:rsidR="006A7187" w:rsidRPr="00864374" w:rsidRDefault="00000000">
      <w:pPr>
        <w:pStyle w:val="Ttulo1"/>
        <w:rPr>
          <w:lang w:val="es-ES"/>
        </w:rPr>
      </w:pPr>
      <w:bookmarkStart w:id="3" w:name="solucionario-de-las-actividades"/>
      <w:bookmarkEnd w:id="0"/>
      <w:bookmarkEnd w:id="2"/>
      <w:r w:rsidRPr="00864374">
        <w:rPr>
          <w:lang w:val="es-ES"/>
        </w:rPr>
        <w:t>Solucionario de las actividades</w:t>
      </w:r>
    </w:p>
    <w:p w14:paraId="5530980A" w14:textId="77777777" w:rsidR="006A7187" w:rsidRPr="00864374" w:rsidRDefault="00000000">
      <w:pPr>
        <w:pStyle w:val="Ttulo2"/>
        <w:rPr>
          <w:lang w:val="es-ES"/>
        </w:rPr>
      </w:pPr>
      <w:bookmarkStart w:id="4" w:name="actividades-de-tipo-test-1"/>
      <w:r w:rsidRPr="00864374">
        <w:rPr>
          <w:lang w:val="es-ES"/>
        </w:rPr>
        <w:t>Actividades de tipo test</w:t>
      </w:r>
    </w:p>
    <w:p w14:paraId="44459C1D" w14:textId="77777777" w:rsidR="006A7187" w:rsidRDefault="00000000">
      <w:pPr>
        <w:numPr>
          <w:ilvl w:val="0"/>
          <w:numId w:val="9"/>
        </w:numPr>
      </w:pPr>
      <w:proofErr w:type="spellStart"/>
      <w:r>
        <w:rPr>
          <w:b/>
          <w:bCs/>
        </w:rPr>
        <w:t>Recordar</w:t>
      </w:r>
      <w:proofErr w:type="spellEnd"/>
      <w:r>
        <w:rPr>
          <w:b/>
          <w:bCs/>
        </w:rPr>
        <w:t>:</w:t>
      </w:r>
    </w:p>
    <w:p w14:paraId="3D82CE44" w14:textId="77777777" w:rsidR="006A7187" w:rsidRDefault="00000000">
      <w:pPr>
        <w:numPr>
          <w:ilvl w:val="1"/>
          <w:numId w:val="10"/>
        </w:numPr>
      </w:pPr>
      <w:r>
        <w:t>Incorrecta.</w:t>
      </w:r>
    </w:p>
    <w:p w14:paraId="5E2FD65A" w14:textId="77777777" w:rsidR="006A7187" w:rsidRDefault="00000000">
      <w:pPr>
        <w:numPr>
          <w:ilvl w:val="1"/>
          <w:numId w:val="10"/>
        </w:numPr>
      </w:pPr>
      <w:r>
        <w:rPr>
          <w:b/>
          <w:bCs/>
        </w:rPr>
        <w:t>Correcta.</w:t>
      </w:r>
    </w:p>
    <w:p w14:paraId="6C3F17C1" w14:textId="77777777" w:rsidR="006A7187" w:rsidRDefault="00000000">
      <w:pPr>
        <w:numPr>
          <w:ilvl w:val="1"/>
          <w:numId w:val="10"/>
        </w:numPr>
      </w:pPr>
      <w:r>
        <w:t>Incorrecta.</w:t>
      </w:r>
    </w:p>
    <w:p w14:paraId="4B7F37E1" w14:textId="77777777" w:rsidR="006A7187" w:rsidRDefault="00000000">
      <w:pPr>
        <w:numPr>
          <w:ilvl w:val="0"/>
          <w:numId w:val="9"/>
        </w:numPr>
      </w:pPr>
      <w:r>
        <w:rPr>
          <w:b/>
          <w:bCs/>
        </w:rPr>
        <w:lastRenderedPageBreak/>
        <w:t>Comprender:</w:t>
      </w:r>
    </w:p>
    <w:p w14:paraId="6A8F9AD0" w14:textId="77777777" w:rsidR="006A7187" w:rsidRDefault="00000000">
      <w:pPr>
        <w:numPr>
          <w:ilvl w:val="1"/>
          <w:numId w:val="11"/>
        </w:numPr>
      </w:pPr>
      <w:r>
        <w:t>Incorrecta.</w:t>
      </w:r>
    </w:p>
    <w:p w14:paraId="223302DE" w14:textId="77777777" w:rsidR="006A7187" w:rsidRDefault="00000000">
      <w:pPr>
        <w:numPr>
          <w:ilvl w:val="1"/>
          <w:numId w:val="11"/>
        </w:numPr>
      </w:pPr>
      <w:r>
        <w:rPr>
          <w:b/>
          <w:bCs/>
        </w:rPr>
        <w:t>Correcta.</w:t>
      </w:r>
    </w:p>
    <w:p w14:paraId="1A01C84E" w14:textId="77777777" w:rsidR="006A7187" w:rsidRDefault="00000000">
      <w:pPr>
        <w:numPr>
          <w:ilvl w:val="1"/>
          <w:numId w:val="11"/>
        </w:numPr>
      </w:pPr>
      <w:r>
        <w:t>Incorrecta.</w:t>
      </w:r>
    </w:p>
    <w:p w14:paraId="516E2104" w14:textId="77777777" w:rsidR="006A7187" w:rsidRDefault="00000000">
      <w:pPr>
        <w:numPr>
          <w:ilvl w:val="0"/>
          <w:numId w:val="9"/>
        </w:numPr>
      </w:pPr>
      <w:r>
        <w:rPr>
          <w:b/>
          <w:bCs/>
        </w:rPr>
        <w:t>Aplicar:</w:t>
      </w:r>
    </w:p>
    <w:p w14:paraId="08F577A4" w14:textId="77777777" w:rsidR="006A7187" w:rsidRDefault="00000000">
      <w:pPr>
        <w:numPr>
          <w:ilvl w:val="1"/>
          <w:numId w:val="12"/>
        </w:numPr>
      </w:pPr>
      <w:r>
        <w:t>Incorrecta.</w:t>
      </w:r>
    </w:p>
    <w:p w14:paraId="4BFB723E" w14:textId="77777777" w:rsidR="006A7187" w:rsidRDefault="00000000">
      <w:pPr>
        <w:numPr>
          <w:ilvl w:val="1"/>
          <w:numId w:val="12"/>
        </w:numPr>
      </w:pPr>
      <w:r>
        <w:t>Incorrecta.</w:t>
      </w:r>
    </w:p>
    <w:p w14:paraId="085AA00D" w14:textId="77777777" w:rsidR="006A7187" w:rsidRDefault="00000000">
      <w:pPr>
        <w:numPr>
          <w:ilvl w:val="1"/>
          <w:numId w:val="12"/>
        </w:numPr>
      </w:pPr>
      <w:r>
        <w:rPr>
          <w:b/>
          <w:bCs/>
        </w:rPr>
        <w:t>Correcta.</w:t>
      </w:r>
    </w:p>
    <w:p w14:paraId="17BAB8F0" w14:textId="77777777" w:rsidR="006A7187" w:rsidRDefault="00000000">
      <w:pPr>
        <w:pStyle w:val="Ttulo2"/>
      </w:pPr>
      <w:bookmarkStart w:id="5" w:name="actividades-de-desarrollo-1"/>
      <w:bookmarkEnd w:id="4"/>
      <w:r>
        <w:t>Actividades de desarrollo</w:t>
      </w:r>
    </w:p>
    <w:p w14:paraId="71559B16" w14:textId="77777777" w:rsidR="006A7187" w:rsidRPr="00864374" w:rsidRDefault="00000000">
      <w:pPr>
        <w:numPr>
          <w:ilvl w:val="0"/>
          <w:numId w:val="13"/>
        </w:numPr>
        <w:rPr>
          <w:lang w:val="es-ES"/>
        </w:rPr>
      </w:pPr>
      <w:r w:rsidRPr="00864374">
        <w:rPr>
          <w:b/>
          <w:bCs/>
          <w:lang w:val="es-ES"/>
        </w:rPr>
        <w:t>Recordar:</w:t>
      </w:r>
      <w:r w:rsidRPr="00864374">
        <w:rPr>
          <w:lang w:val="es-ES"/>
        </w:rPr>
        <w:t xml:space="preserve"> Cuatro rasgos lingüísticos característicos de los textos dialogados son:</w:t>
      </w:r>
    </w:p>
    <w:p w14:paraId="7C2B9B44" w14:textId="77777777" w:rsidR="006A7187" w:rsidRPr="00864374" w:rsidRDefault="00000000">
      <w:pPr>
        <w:numPr>
          <w:ilvl w:val="1"/>
          <w:numId w:val="14"/>
        </w:numPr>
        <w:rPr>
          <w:lang w:val="es-ES"/>
        </w:rPr>
      </w:pPr>
      <w:r w:rsidRPr="00864374">
        <w:rPr>
          <w:lang w:val="es-ES"/>
        </w:rPr>
        <w:t>Uso de verbos de pensamiento (decir, contar, pensar, creer).</w:t>
      </w:r>
    </w:p>
    <w:p w14:paraId="2FF07EB5" w14:textId="77777777" w:rsidR="006A7187" w:rsidRPr="00864374" w:rsidRDefault="00000000">
      <w:pPr>
        <w:numPr>
          <w:ilvl w:val="1"/>
          <w:numId w:val="14"/>
        </w:numPr>
        <w:rPr>
          <w:lang w:val="es-ES"/>
        </w:rPr>
      </w:pPr>
      <w:r w:rsidRPr="00864374">
        <w:rPr>
          <w:lang w:val="es-ES"/>
        </w:rPr>
        <w:t>Predominio del presente de indicativo.</w:t>
      </w:r>
    </w:p>
    <w:p w14:paraId="3839BB19" w14:textId="77777777" w:rsidR="006A7187" w:rsidRPr="00864374" w:rsidRDefault="00000000">
      <w:pPr>
        <w:numPr>
          <w:ilvl w:val="1"/>
          <w:numId w:val="14"/>
        </w:numPr>
        <w:rPr>
          <w:lang w:val="es-ES"/>
        </w:rPr>
      </w:pPr>
      <w:r w:rsidRPr="00864374">
        <w:rPr>
          <w:lang w:val="es-ES"/>
        </w:rPr>
        <w:t>Uso frecuente de oraciones exclamativas e interrogativas.</w:t>
      </w:r>
    </w:p>
    <w:p w14:paraId="19CB83A7" w14:textId="77777777" w:rsidR="006A7187" w:rsidRPr="00864374" w:rsidRDefault="00000000">
      <w:pPr>
        <w:numPr>
          <w:ilvl w:val="1"/>
          <w:numId w:val="14"/>
        </w:numPr>
        <w:rPr>
          <w:lang w:val="es-ES"/>
        </w:rPr>
      </w:pPr>
      <w:r w:rsidRPr="00864374">
        <w:rPr>
          <w:lang w:val="es-ES"/>
        </w:rPr>
        <w:t>Llamadas de atención al interlocutor (¡Eh!, ¿Oyes?).</w:t>
      </w:r>
    </w:p>
    <w:p w14:paraId="2F8661C7" w14:textId="77777777" w:rsidR="006A7187" w:rsidRPr="00864374" w:rsidRDefault="00000000">
      <w:pPr>
        <w:numPr>
          <w:ilvl w:val="1"/>
          <w:numId w:val="14"/>
        </w:numPr>
        <w:rPr>
          <w:lang w:val="es-ES"/>
        </w:rPr>
      </w:pPr>
      <w:r w:rsidRPr="00864374">
        <w:rPr>
          <w:lang w:val="es-ES"/>
        </w:rPr>
        <w:t>Uso de lenguaje coloquial y palabras comodín (en el lenguaje oral).</w:t>
      </w:r>
    </w:p>
    <w:p w14:paraId="5161ED67" w14:textId="77777777" w:rsidR="006A7187" w:rsidRPr="00864374" w:rsidRDefault="00000000">
      <w:pPr>
        <w:numPr>
          <w:ilvl w:val="1"/>
          <w:numId w:val="14"/>
        </w:numPr>
        <w:rPr>
          <w:lang w:val="es-ES"/>
        </w:rPr>
      </w:pPr>
      <w:r w:rsidRPr="00864374">
        <w:rPr>
          <w:lang w:val="es-ES"/>
        </w:rPr>
        <w:t>Uso de deícticos (pronombres y adverbios como aquí, allí, entonces, él).</w:t>
      </w:r>
    </w:p>
    <w:p w14:paraId="34DD67A7" w14:textId="77777777" w:rsidR="006A7187" w:rsidRDefault="00000000">
      <w:pPr>
        <w:numPr>
          <w:ilvl w:val="0"/>
          <w:numId w:val="13"/>
        </w:numPr>
      </w:pPr>
      <w:proofErr w:type="spellStart"/>
      <w:r>
        <w:rPr>
          <w:b/>
          <w:bCs/>
        </w:rPr>
        <w:t>Comprender</w:t>
      </w:r>
      <w:proofErr w:type="spellEnd"/>
      <w:r>
        <w:rPr>
          <w:b/>
          <w:bCs/>
        </w:rPr>
        <w:t>:</w:t>
      </w:r>
    </w:p>
    <w:p w14:paraId="2CDE4657" w14:textId="77777777" w:rsidR="006A7187" w:rsidRDefault="00000000">
      <w:pPr>
        <w:numPr>
          <w:ilvl w:val="1"/>
          <w:numId w:val="15"/>
        </w:numPr>
      </w:pPr>
      <w:r w:rsidRPr="00864374">
        <w:rPr>
          <w:lang w:val="es-ES"/>
        </w:rPr>
        <w:t xml:space="preserve">Una </w:t>
      </w:r>
      <w:r w:rsidRPr="00864374">
        <w:rPr>
          <w:b/>
          <w:bCs/>
          <w:lang w:val="es-ES"/>
        </w:rPr>
        <w:t>oración interrogativa directa</w:t>
      </w:r>
      <w:r w:rsidRPr="00864374">
        <w:rPr>
          <w:lang w:val="es-ES"/>
        </w:rPr>
        <w:t xml:space="preserve"> solicita información de forma explícita y lleva signos de interrogación (¿?). </w:t>
      </w:r>
      <w:proofErr w:type="spellStart"/>
      <w:r>
        <w:rPr>
          <w:i/>
          <w:iCs/>
        </w:rPr>
        <w:t>Ejemplo</w:t>
      </w:r>
      <w:proofErr w:type="spellEnd"/>
      <w:r>
        <w:rPr>
          <w:i/>
          <w:iCs/>
        </w:rPr>
        <w:t xml:space="preserve">: ¿Has </w:t>
      </w:r>
      <w:proofErr w:type="spellStart"/>
      <w:r>
        <w:rPr>
          <w:i/>
          <w:iCs/>
        </w:rPr>
        <w:t>terminado</w:t>
      </w:r>
      <w:proofErr w:type="spellEnd"/>
      <w:r>
        <w:rPr>
          <w:i/>
          <w:iCs/>
        </w:rPr>
        <w:t xml:space="preserve"> la tarea?</w:t>
      </w:r>
    </w:p>
    <w:p w14:paraId="663D34D2" w14:textId="77777777" w:rsidR="006A7187" w:rsidRDefault="00000000">
      <w:pPr>
        <w:numPr>
          <w:ilvl w:val="1"/>
          <w:numId w:val="15"/>
        </w:numPr>
      </w:pPr>
      <w:r w:rsidRPr="00864374">
        <w:rPr>
          <w:lang w:val="es-ES"/>
        </w:rPr>
        <w:t xml:space="preserve">Una </w:t>
      </w:r>
      <w:r w:rsidRPr="00864374">
        <w:rPr>
          <w:b/>
          <w:bCs/>
          <w:lang w:val="es-ES"/>
        </w:rPr>
        <w:t>oración interrogativa indirecta</w:t>
      </w:r>
      <w:r w:rsidRPr="00864374">
        <w:rPr>
          <w:lang w:val="es-ES"/>
        </w:rPr>
        <w:t xml:space="preserve"> también solicita información, pero lo hace de forma subordinada a un verbo principal y no lleva signos de interrogación. </w:t>
      </w:r>
      <w:proofErr w:type="spellStart"/>
      <w:r>
        <w:rPr>
          <w:i/>
          <w:iCs/>
        </w:rPr>
        <w:t>Ejemplo</w:t>
      </w:r>
      <w:proofErr w:type="spellEnd"/>
      <w:r>
        <w:rPr>
          <w:i/>
          <w:iCs/>
        </w:rPr>
        <w:t xml:space="preserve">: Me </w:t>
      </w:r>
      <w:proofErr w:type="spellStart"/>
      <w:r>
        <w:rPr>
          <w:i/>
          <w:iCs/>
        </w:rPr>
        <w:t>preguntó</w:t>
      </w:r>
      <w:proofErr w:type="spellEnd"/>
      <w:r>
        <w:rPr>
          <w:i/>
          <w:iCs/>
        </w:rPr>
        <w:t xml:space="preserve"> </w:t>
      </w:r>
      <w:proofErr w:type="spellStart"/>
      <w:r>
        <w:rPr>
          <w:i/>
          <w:iCs/>
        </w:rPr>
        <w:t>si</w:t>
      </w:r>
      <w:proofErr w:type="spellEnd"/>
      <w:r>
        <w:rPr>
          <w:i/>
          <w:iCs/>
        </w:rPr>
        <w:t xml:space="preserve"> había terminado la tarea.</w:t>
      </w:r>
    </w:p>
    <w:p w14:paraId="5520457D" w14:textId="77777777" w:rsidR="006A7187" w:rsidRPr="00864374" w:rsidRDefault="00000000">
      <w:pPr>
        <w:numPr>
          <w:ilvl w:val="0"/>
          <w:numId w:val="13"/>
        </w:numPr>
        <w:rPr>
          <w:lang w:val="es-ES"/>
        </w:rPr>
      </w:pPr>
      <w:r w:rsidRPr="00864374">
        <w:rPr>
          <w:b/>
          <w:bCs/>
          <w:lang w:val="es-ES"/>
        </w:rPr>
        <w:t>Aplicar:</w:t>
      </w:r>
      <w:r w:rsidRPr="00864374">
        <w:rPr>
          <w:lang w:val="es-ES"/>
        </w:rPr>
        <w:t xml:space="preserve"> (Respuesta abierta, se espera un diálogo similar al siguiente)</w:t>
      </w:r>
    </w:p>
    <w:p w14:paraId="5216A726" w14:textId="77777777" w:rsidR="006A7187" w:rsidRDefault="00000000">
      <w:pPr>
        <w:numPr>
          <w:ilvl w:val="1"/>
          <w:numId w:val="16"/>
        </w:numPr>
      </w:pPr>
      <w:r w:rsidRPr="00864374">
        <w:rPr>
          <w:b/>
          <w:bCs/>
          <w:lang w:val="es-ES"/>
        </w:rPr>
        <w:t>Personaje A:</w:t>
      </w:r>
      <w:r w:rsidRPr="00864374">
        <w:rPr>
          <w:lang w:val="es-ES"/>
        </w:rPr>
        <w:t xml:space="preserve"> ¡&lt;u&gt;Qué día tan agotador hemos tenido&lt;/u&gt;! </w:t>
      </w:r>
      <w:r>
        <w:t>(</w:t>
      </w:r>
      <w:proofErr w:type="spellStart"/>
      <w:r>
        <w:rPr>
          <w:b/>
          <w:bCs/>
        </w:rPr>
        <w:t>Exclamativa</w:t>
      </w:r>
      <w:proofErr w:type="spellEnd"/>
      <w:r>
        <w:t>)</w:t>
      </w:r>
    </w:p>
    <w:p w14:paraId="4A17355F" w14:textId="77777777" w:rsidR="006A7187" w:rsidRDefault="00000000">
      <w:pPr>
        <w:numPr>
          <w:ilvl w:val="1"/>
          <w:numId w:val="16"/>
        </w:numPr>
      </w:pPr>
      <w:r w:rsidRPr="00864374">
        <w:rPr>
          <w:b/>
          <w:bCs/>
          <w:lang w:val="es-ES"/>
        </w:rPr>
        <w:t>Personaje B:</w:t>
      </w:r>
      <w:r w:rsidRPr="00864374">
        <w:rPr>
          <w:lang w:val="es-ES"/>
        </w:rPr>
        <w:t xml:space="preserve"> Sí, estoy exhausto. &lt;u</w:t>
      </w:r>
      <w:proofErr w:type="gramStart"/>
      <w:r w:rsidRPr="00864374">
        <w:rPr>
          <w:lang w:val="es-ES"/>
        </w:rPr>
        <w:t>&gt;¿</w:t>
      </w:r>
      <w:proofErr w:type="gramEnd"/>
      <w:r w:rsidRPr="00864374">
        <w:rPr>
          <w:lang w:val="es-ES"/>
        </w:rPr>
        <w:t xml:space="preserve">Crees que podremos terminar el proyecto a tiempo&lt;/u&gt;? </w:t>
      </w:r>
      <w:r>
        <w:t>(</w:t>
      </w:r>
      <w:proofErr w:type="spellStart"/>
      <w:r>
        <w:rPr>
          <w:b/>
          <w:bCs/>
        </w:rPr>
        <w:t>Interrogativa</w:t>
      </w:r>
      <w:proofErr w:type="spellEnd"/>
      <w:r>
        <w:t>)</w:t>
      </w:r>
    </w:p>
    <w:p w14:paraId="77674BCF" w14:textId="77777777" w:rsidR="006A7187" w:rsidRDefault="00000000">
      <w:pPr>
        <w:numPr>
          <w:ilvl w:val="1"/>
          <w:numId w:val="16"/>
        </w:numPr>
      </w:pPr>
      <w:r w:rsidRPr="00864374">
        <w:rPr>
          <w:b/>
          <w:bCs/>
          <w:lang w:val="es-ES"/>
        </w:rPr>
        <w:lastRenderedPageBreak/>
        <w:t>Personaje A:</w:t>
      </w:r>
      <w:r w:rsidRPr="00864374">
        <w:rPr>
          <w:lang w:val="es-ES"/>
        </w:rPr>
        <w:t xml:space="preserve"> &lt;u&gt;Ojalá que sí&lt;/u&gt;. </w:t>
      </w:r>
      <w:r>
        <w:t>(</w:t>
      </w:r>
      <w:proofErr w:type="spellStart"/>
      <w:r>
        <w:rPr>
          <w:b/>
          <w:bCs/>
        </w:rPr>
        <w:t>Desiderativa</w:t>
      </w:r>
      <w:proofErr w:type="spellEnd"/>
      <w:r>
        <w:t xml:space="preserve">) </w:t>
      </w:r>
      <w:proofErr w:type="spellStart"/>
      <w:r>
        <w:t>Necesitamos</w:t>
      </w:r>
      <w:proofErr w:type="spellEnd"/>
      <w:r>
        <w:t xml:space="preserve"> un </w:t>
      </w:r>
      <w:proofErr w:type="spellStart"/>
      <w:r>
        <w:t>descanso</w:t>
      </w:r>
      <w:proofErr w:type="spellEnd"/>
      <w:r>
        <w:t>.</w:t>
      </w:r>
    </w:p>
    <w:p w14:paraId="50D43D48" w14:textId="77777777" w:rsidR="006A7187" w:rsidRDefault="00000000">
      <w:pPr>
        <w:numPr>
          <w:ilvl w:val="1"/>
          <w:numId w:val="16"/>
        </w:numPr>
      </w:pPr>
      <w:r>
        <w:rPr>
          <w:b/>
          <w:bCs/>
        </w:rPr>
        <w:t>Personaje B:</w:t>
      </w:r>
      <w:r>
        <w:t xml:space="preserve"> Totalmente.</w:t>
      </w:r>
    </w:p>
    <w:p w14:paraId="793FE15F" w14:textId="77777777" w:rsidR="006A7187" w:rsidRPr="00864374" w:rsidRDefault="00000000">
      <w:pPr>
        <w:numPr>
          <w:ilvl w:val="0"/>
          <w:numId w:val="13"/>
        </w:numPr>
        <w:rPr>
          <w:lang w:val="es-ES"/>
        </w:rPr>
      </w:pPr>
      <w:r w:rsidRPr="00864374">
        <w:rPr>
          <w:b/>
          <w:bCs/>
          <w:lang w:val="es-ES"/>
        </w:rPr>
        <w:t>Analizar:</w:t>
      </w:r>
      <w:r w:rsidRPr="00864374">
        <w:rPr>
          <w:lang w:val="es-ES"/>
        </w:rPr>
        <w:t xml:space="preserve"> </w:t>
      </w:r>
      <w:r w:rsidRPr="00864374">
        <w:rPr>
          <w:b/>
          <w:bCs/>
          <w:lang w:val="es-ES"/>
        </w:rPr>
        <w:t>Herramienta digital:</w:t>
      </w:r>
      <w:r w:rsidRPr="00864374">
        <w:rPr>
          <w:lang w:val="es-ES"/>
        </w:rPr>
        <w:t xml:space="preserve"> Procesador de textos.</w:t>
      </w:r>
    </w:p>
    <w:p w14:paraId="22B60122" w14:textId="77777777" w:rsidR="006A7187" w:rsidRPr="00864374" w:rsidRDefault="00000000">
      <w:pPr>
        <w:numPr>
          <w:ilvl w:val="1"/>
          <w:numId w:val="17"/>
        </w:numPr>
        <w:rPr>
          <w:lang w:val="es-ES"/>
        </w:rPr>
      </w:pPr>
      <w:r w:rsidRPr="00864374">
        <w:rPr>
          <w:b/>
          <w:bCs/>
          <w:lang w:val="es-ES"/>
        </w:rPr>
        <w:t>Lope de Vega (Primera etapa del Barroco):</w:t>
      </w:r>
    </w:p>
    <w:p w14:paraId="3B564680" w14:textId="77777777" w:rsidR="006A7187" w:rsidRPr="00864374" w:rsidRDefault="00000000">
      <w:pPr>
        <w:numPr>
          <w:ilvl w:val="2"/>
          <w:numId w:val="18"/>
        </w:numPr>
        <w:rPr>
          <w:lang w:val="es-ES"/>
        </w:rPr>
      </w:pPr>
      <w:r w:rsidRPr="00864374">
        <w:rPr>
          <w:b/>
          <w:bCs/>
          <w:lang w:val="es-ES"/>
        </w:rPr>
        <w:t>Características:</w:t>
      </w:r>
      <w:r w:rsidRPr="00864374">
        <w:rPr>
          <w:lang w:val="es-ES"/>
        </w:rPr>
        <w:t xml:space="preserve"> Obras de tres actos, negación de las tres unidades (tiempo, acción, espacio), uso variado de estrofas y métrica, mezcla de lo trágico y lo cómico.</w:t>
      </w:r>
    </w:p>
    <w:p w14:paraId="77DB6B79" w14:textId="77777777" w:rsidR="006A7187" w:rsidRPr="00864374" w:rsidRDefault="00000000">
      <w:pPr>
        <w:numPr>
          <w:ilvl w:val="2"/>
          <w:numId w:val="18"/>
        </w:numPr>
        <w:rPr>
          <w:lang w:val="es-ES"/>
        </w:rPr>
      </w:pPr>
      <w:r w:rsidRPr="00864374">
        <w:rPr>
          <w:b/>
          <w:bCs/>
          <w:lang w:val="es-ES"/>
        </w:rPr>
        <w:t>Temas:</w:t>
      </w:r>
      <w:r w:rsidRPr="00864374">
        <w:rPr>
          <w:lang w:val="es-ES"/>
        </w:rPr>
        <w:t xml:space="preserve"> Honor, honra, amor, injusticias, defensa de la fe religiosa o la monarquía.</w:t>
      </w:r>
    </w:p>
    <w:p w14:paraId="37B6EC08" w14:textId="77777777" w:rsidR="006A7187" w:rsidRPr="00864374" w:rsidRDefault="00000000">
      <w:pPr>
        <w:numPr>
          <w:ilvl w:val="2"/>
          <w:numId w:val="18"/>
        </w:numPr>
        <w:rPr>
          <w:lang w:val="es-ES"/>
        </w:rPr>
      </w:pPr>
      <w:r w:rsidRPr="00864374">
        <w:rPr>
          <w:b/>
          <w:bCs/>
          <w:lang w:val="es-ES"/>
        </w:rPr>
        <w:t>Personajes:</w:t>
      </w:r>
      <w:r w:rsidRPr="00864374">
        <w:rPr>
          <w:lang w:val="es-ES"/>
        </w:rPr>
        <w:t xml:space="preserve"> Modelos o tipos (Rey, Caballero, Dama, Noble, Villano, Gracioso).</w:t>
      </w:r>
    </w:p>
    <w:p w14:paraId="7F89B81C" w14:textId="77777777" w:rsidR="006A7187" w:rsidRPr="00864374" w:rsidRDefault="00000000">
      <w:pPr>
        <w:numPr>
          <w:ilvl w:val="1"/>
          <w:numId w:val="17"/>
        </w:numPr>
        <w:rPr>
          <w:lang w:val="es-ES"/>
        </w:rPr>
      </w:pPr>
      <w:r w:rsidRPr="00864374">
        <w:rPr>
          <w:b/>
          <w:bCs/>
          <w:lang w:val="es-ES"/>
        </w:rPr>
        <w:t>Pedro Calderón de la Barca (Segunda etapa del Barroco):</w:t>
      </w:r>
    </w:p>
    <w:p w14:paraId="6168F5C4" w14:textId="77777777" w:rsidR="006A7187" w:rsidRPr="00864374" w:rsidRDefault="00000000">
      <w:pPr>
        <w:numPr>
          <w:ilvl w:val="2"/>
          <w:numId w:val="19"/>
        </w:numPr>
        <w:rPr>
          <w:lang w:val="es-ES"/>
        </w:rPr>
      </w:pPr>
      <w:r w:rsidRPr="00864374">
        <w:rPr>
          <w:b/>
          <w:bCs/>
          <w:lang w:val="es-ES"/>
        </w:rPr>
        <w:t>Características:</w:t>
      </w:r>
      <w:r w:rsidRPr="00864374">
        <w:rPr>
          <w:lang w:val="es-ES"/>
        </w:rPr>
        <w:t xml:space="preserve"> Abundancia de recursos estilísticos, mayor profundidad y complejidad de los personajes, concentración del argumento en un personaje principal.</w:t>
      </w:r>
    </w:p>
    <w:p w14:paraId="12A95A1D" w14:textId="77777777" w:rsidR="006A7187" w:rsidRDefault="00000000">
      <w:pPr>
        <w:numPr>
          <w:ilvl w:val="2"/>
          <w:numId w:val="19"/>
        </w:numPr>
      </w:pPr>
      <w:r w:rsidRPr="00864374">
        <w:rPr>
          <w:b/>
          <w:bCs/>
          <w:lang w:val="es-ES"/>
        </w:rPr>
        <w:t>Temas:</w:t>
      </w:r>
      <w:r w:rsidRPr="00864374">
        <w:rPr>
          <w:lang w:val="es-ES"/>
        </w:rPr>
        <w:t xml:space="preserve"> Dramas filosóficos (</w:t>
      </w:r>
      <w:r w:rsidRPr="00864374">
        <w:rPr>
          <w:i/>
          <w:iCs/>
          <w:lang w:val="es-ES"/>
        </w:rPr>
        <w:t>La vida es sueño</w:t>
      </w:r>
      <w:r w:rsidRPr="00864374">
        <w:rPr>
          <w:lang w:val="es-ES"/>
        </w:rPr>
        <w:t>), religiosos (</w:t>
      </w:r>
      <w:r w:rsidRPr="00864374">
        <w:rPr>
          <w:i/>
          <w:iCs/>
          <w:lang w:val="es-ES"/>
        </w:rPr>
        <w:t>La devoción de la Cruz</w:t>
      </w:r>
      <w:r w:rsidRPr="00864374">
        <w:rPr>
          <w:lang w:val="es-ES"/>
        </w:rPr>
        <w:t>), trágicos (</w:t>
      </w:r>
      <w:r w:rsidRPr="00864374">
        <w:rPr>
          <w:i/>
          <w:iCs/>
          <w:lang w:val="es-ES"/>
        </w:rPr>
        <w:t>El alcalde de Zalamea</w:t>
      </w:r>
      <w:r w:rsidRPr="00864374">
        <w:rPr>
          <w:lang w:val="es-ES"/>
        </w:rPr>
        <w:t>) y de honor (</w:t>
      </w:r>
      <w:r w:rsidRPr="00864374">
        <w:rPr>
          <w:i/>
          <w:iCs/>
          <w:lang w:val="es-ES"/>
        </w:rPr>
        <w:t>El médico de su honra</w:t>
      </w:r>
      <w:r w:rsidRPr="00864374">
        <w:rPr>
          <w:lang w:val="es-ES"/>
        </w:rPr>
        <w:t xml:space="preserve">). </w:t>
      </w:r>
      <w:r>
        <w:t xml:space="preserve">También comedias de </w:t>
      </w:r>
      <w:proofErr w:type="spellStart"/>
      <w:r>
        <w:t>enredo</w:t>
      </w:r>
      <w:proofErr w:type="spellEnd"/>
      <w:r>
        <w:t xml:space="preserve"> y autos sacramentales.</w:t>
      </w:r>
    </w:p>
    <w:p w14:paraId="05F2D252" w14:textId="77777777" w:rsidR="006A7187" w:rsidRDefault="00000000">
      <w:pPr>
        <w:numPr>
          <w:ilvl w:val="2"/>
          <w:numId w:val="19"/>
        </w:numPr>
      </w:pPr>
      <w:r>
        <w:rPr>
          <w:b/>
          <w:bCs/>
        </w:rPr>
        <w:t>Diferencias clave:</w:t>
      </w:r>
    </w:p>
    <w:p w14:paraId="4F7B47B7" w14:textId="77777777" w:rsidR="006A7187" w:rsidRPr="00864374" w:rsidRDefault="00000000">
      <w:pPr>
        <w:numPr>
          <w:ilvl w:val="3"/>
          <w:numId w:val="20"/>
        </w:numPr>
        <w:rPr>
          <w:lang w:val="es-ES"/>
        </w:rPr>
      </w:pPr>
      <w:r w:rsidRPr="00864374">
        <w:rPr>
          <w:b/>
          <w:bCs/>
          <w:lang w:val="es-ES"/>
        </w:rPr>
        <w:t>Profundidad de personajes y argumento:</w:t>
      </w:r>
      <w:r w:rsidRPr="00864374">
        <w:rPr>
          <w:lang w:val="es-ES"/>
        </w:rPr>
        <w:t xml:space="preserve"> Calderón profundiza más en la psicología de los personajes y concentra el argumento en uno principal, mientras que Lope se centra más en la acción y la variedad de tipos.</w:t>
      </w:r>
    </w:p>
    <w:p w14:paraId="477B0C99" w14:textId="77777777" w:rsidR="006A7187" w:rsidRPr="00864374" w:rsidRDefault="00000000">
      <w:pPr>
        <w:numPr>
          <w:ilvl w:val="3"/>
          <w:numId w:val="20"/>
        </w:numPr>
        <w:rPr>
          <w:lang w:val="es-ES"/>
        </w:rPr>
      </w:pPr>
      <w:r w:rsidRPr="00864374">
        <w:rPr>
          <w:b/>
          <w:bCs/>
          <w:lang w:val="es-ES"/>
        </w:rPr>
        <w:t>Temática:</w:t>
      </w:r>
      <w:r w:rsidRPr="00864374">
        <w:rPr>
          <w:lang w:val="es-ES"/>
        </w:rPr>
        <w:t xml:space="preserve"> Aunque ambos abordan el honor, Calderón explora temas más filosóficos y teológicos en sus dramas, y sus autos sacramentales tienen una finalidad didáctica religiosa más marcada que las comedias de Lope.</w:t>
      </w:r>
    </w:p>
    <w:p w14:paraId="569F309B" w14:textId="77777777" w:rsidR="006A7187" w:rsidRPr="00864374" w:rsidRDefault="00000000">
      <w:pPr>
        <w:numPr>
          <w:ilvl w:val="1"/>
          <w:numId w:val="17"/>
        </w:numPr>
        <w:rPr>
          <w:lang w:val="es-ES"/>
        </w:rPr>
      </w:pPr>
      <w:r w:rsidRPr="00864374">
        <w:rPr>
          <w:b/>
          <w:bCs/>
          <w:lang w:val="es-ES"/>
        </w:rPr>
        <w:t>Evaluar:</w:t>
      </w:r>
      <w:r w:rsidRPr="00864374">
        <w:rPr>
          <w:lang w:val="es-ES"/>
        </w:rPr>
        <w:t xml:space="preserve"> </w:t>
      </w:r>
      <w:r w:rsidRPr="00864374">
        <w:rPr>
          <w:b/>
          <w:bCs/>
          <w:lang w:val="es-ES"/>
        </w:rPr>
        <w:t>Herramienta digital:</w:t>
      </w:r>
      <w:r w:rsidRPr="00864374">
        <w:rPr>
          <w:lang w:val="es-ES"/>
        </w:rPr>
        <w:t xml:space="preserve"> Presentación digital. (Respuesta abierta, se espera una justificación coherente) Sí, la decisión del pueblo de Fuente Ovejuna de inculparse colectivamente puede considerarse una forma efectiva de buscar justicia en su contexto histórico. En la época barroca, el </w:t>
      </w:r>
      <w:r w:rsidRPr="00864374">
        <w:rPr>
          <w:lang w:val="es-ES"/>
        </w:rPr>
        <w:lastRenderedPageBreak/>
        <w:t>concepto de "honra" era fundamental, especialmente para el villano (el pueblo llano), que la defendía con su vida. La honra estaba ligada a la reputación y la dignidad colectiva. Al presentarse como un solo cuerpo ("Fuente Ovejuna lo hizo"), el pueblo no solo protegía a los individuos, sino que también elevaba su honra colectiva frente a la tiranía del Comendador. Esta acción forzaba al rey, como máxima autoridad de justicia, a intervenir y reconocer la validez de su causa, ya que no podía castigar a todo un pueblo. La justicia, en este caso, no se buscaba a través de la identificación de un culpable individual, sino a través de la afirmación de la dignidad y la unidad del colectivo frente al abuso de poder, lo cual era un acto de justicia social y moral en la mentalidad de la época.</w:t>
      </w:r>
    </w:p>
    <w:p w14:paraId="3418A125" w14:textId="77777777" w:rsidR="006A7187" w:rsidRPr="00864374" w:rsidRDefault="00000000">
      <w:pPr>
        <w:numPr>
          <w:ilvl w:val="1"/>
          <w:numId w:val="17"/>
        </w:numPr>
        <w:rPr>
          <w:lang w:val="es-ES"/>
        </w:rPr>
      </w:pPr>
      <w:r w:rsidRPr="00864374">
        <w:rPr>
          <w:b/>
          <w:bCs/>
          <w:lang w:val="es-ES"/>
        </w:rPr>
        <w:t>Crear:</w:t>
      </w:r>
      <w:r w:rsidRPr="00864374">
        <w:rPr>
          <w:lang w:val="es-ES"/>
        </w:rPr>
        <w:t xml:space="preserve"> </w:t>
      </w:r>
      <w:r w:rsidRPr="00864374">
        <w:rPr>
          <w:b/>
          <w:bCs/>
          <w:lang w:val="es-ES"/>
        </w:rPr>
        <w:t>Herramienta digital:</w:t>
      </w:r>
      <w:r w:rsidRPr="00864374">
        <w:rPr>
          <w:lang w:val="es-ES"/>
        </w:rPr>
        <w:t xml:space="preserve"> Blog o foro de discusión. (Respuesta abierta, se espera un diálogo similar al siguiente)</w:t>
      </w:r>
    </w:p>
    <w:p w14:paraId="2FEAE56E" w14:textId="77777777" w:rsidR="006A7187" w:rsidRPr="00864374" w:rsidRDefault="00000000">
      <w:pPr>
        <w:numPr>
          <w:ilvl w:val="1"/>
          <w:numId w:val="3"/>
        </w:numPr>
        <w:rPr>
          <w:lang w:val="es-ES"/>
        </w:rPr>
      </w:pPr>
      <w:r w:rsidRPr="00864374">
        <w:rPr>
          <w:b/>
          <w:bCs/>
          <w:lang w:val="es-ES"/>
        </w:rPr>
        <w:t>Diálogo en el Corral de Comedias</w:t>
      </w:r>
    </w:p>
    <w:p w14:paraId="3E33C257" w14:textId="77777777" w:rsidR="00864374" w:rsidRPr="00864374" w:rsidRDefault="00000000">
      <w:pPr>
        <w:numPr>
          <w:ilvl w:val="1"/>
          <w:numId w:val="3"/>
        </w:numPr>
        <w:rPr>
          <w:lang w:val="es-ES"/>
        </w:rPr>
      </w:pPr>
      <w:r w:rsidRPr="00864374">
        <w:rPr>
          <w:b/>
          <w:bCs/>
          <w:lang w:val="es-ES"/>
        </w:rPr>
        <w:t>MARÍA:</w:t>
      </w:r>
      <w:r w:rsidRPr="00864374">
        <w:rPr>
          <w:lang w:val="es-ES"/>
        </w:rPr>
        <w:t xml:space="preserve"> ¡Qué gentío hay hoy en el patio! Apenas se puede uno mover entre tantos mosqueteros. </w:t>
      </w:r>
    </w:p>
    <w:p w14:paraId="13882D72" w14:textId="77777777" w:rsidR="00864374" w:rsidRPr="00864374" w:rsidRDefault="00000000">
      <w:pPr>
        <w:numPr>
          <w:ilvl w:val="1"/>
          <w:numId w:val="3"/>
        </w:numPr>
        <w:rPr>
          <w:lang w:val="es-ES"/>
        </w:rPr>
      </w:pPr>
      <w:r w:rsidRPr="00864374">
        <w:rPr>
          <w:b/>
          <w:bCs/>
          <w:lang w:val="es-ES"/>
        </w:rPr>
        <w:t>JUAN:</w:t>
      </w:r>
      <w:r w:rsidRPr="00864374">
        <w:rPr>
          <w:lang w:val="es-ES"/>
        </w:rPr>
        <w:t xml:space="preserve"> Es día de estreno, María. La compañía del Fénix de los Ingenios siempre atrae a la multitud. ¿Has visto a los que están en la cazuela? Parecen muy animadas. </w:t>
      </w:r>
    </w:p>
    <w:p w14:paraId="54FA00CC" w14:textId="77777777" w:rsidR="00864374" w:rsidRPr="00864374" w:rsidRDefault="00000000">
      <w:pPr>
        <w:numPr>
          <w:ilvl w:val="1"/>
          <w:numId w:val="3"/>
        </w:numPr>
      </w:pPr>
      <w:r w:rsidRPr="00864374">
        <w:rPr>
          <w:b/>
          <w:bCs/>
          <w:lang w:val="es-ES"/>
        </w:rPr>
        <w:t>MARÍA:</w:t>
      </w:r>
      <w:r w:rsidRPr="00864374">
        <w:rPr>
          <w:lang w:val="es-ES"/>
        </w:rPr>
        <w:t xml:space="preserve"> Sí, y las damas de los aposentos privados lucen sus mejores galas. Yo, con tal de ver la obra, me conformo con este rincón. </w:t>
      </w:r>
      <w:proofErr w:type="gramStart"/>
      <w:r w:rsidRPr="00864374">
        <w:rPr>
          <w:lang w:val="es-ES"/>
        </w:rPr>
        <w:t>Pero,</w:t>
      </w:r>
      <w:proofErr w:type="gramEnd"/>
      <w:r w:rsidRPr="00864374">
        <w:rPr>
          <w:lang w:val="es-ES"/>
        </w:rPr>
        <w:t xml:space="preserve"> ¿has notado el olor a aloja que viene de la entrada? Me está dando sed. </w:t>
      </w:r>
    </w:p>
    <w:p w14:paraId="38D7DBC8" w14:textId="77777777" w:rsidR="00864374" w:rsidRPr="00864374" w:rsidRDefault="00000000">
      <w:pPr>
        <w:numPr>
          <w:ilvl w:val="1"/>
          <w:numId w:val="3"/>
        </w:numPr>
      </w:pPr>
      <w:r w:rsidRPr="00864374">
        <w:rPr>
          <w:b/>
          <w:bCs/>
          <w:lang w:val="es-ES"/>
        </w:rPr>
        <w:t>JUAN:</w:t>
      </w:r>
      <w:r w:rsidRPr="00864374">
        <w:rPr>
          <w:lang w:val="es-ES"/>
        </w:rPr>
        <w:t xml:space="preserve"> Es el bullicio habitual. La loa ya ha terminado, y el primer acto está a punto de comenzar. Dicen que esta comedia tiene un entremés muy divertido. </w:t>
      </w:r>
    </w:p>
    <w:p w14:paraId="3896B037" w14:textId="77777777" w:rsidR="00864374" w:rsidRPr="00864374" w:rsidRDefault="00000000">
      <w:pPr>
        <w:numPr>
          <w:ilvl w:val="1"/>
          <w:numId w:val="3"/>
        </w:numPr>
      </w:pPr>
      <w:r w:rsidRPr="00864374">
        <w:rPr>
          <w:b/>
          <w:bCs/>
          <w:lang w:val="es-ES"/>
        </w:rPr>
        <w:t>MARÍA:</w:t>
      </w:r>
      <w:r w:rsidRPr="00864374">
        <w:rPr>
          <w:lang w:val="es-ES"/>
        </w:rPr>
        <w:t xml:space="preserve"> ¡Ojalá sea cierto! La última vez, el gracioso no tuvo su día. Pero mira, ya se apagan las luces. ¡Silencio, que empieza! </w:t>
      </w:r>
    </w:p>
    <w:p w14:paraId="0EAE556D" w14:textId="77777777" w:rsidR="00864374" w:rsidRPr="00864374" w:rsidRDefault="00000000">
      <w:pPr>
        <w:numPr>
          <w:ilvl w:val="1"/>
          <w:numId w:val="3"/>
        </w:numPr>
      </w:pPr>
      <w:r w:rsidRPr="00864374">
        <w:rPr>
          <w:b/>
          <w:bCs/>
          <w:lang w:val="es-ES"/>
        </w:rPr>
        <w:t>JUAN:</w:t>
      </w:r>
      <w:r w:rsidRPr="00864374">
        <w:rPr>
          <w:lang w:val="es-ES"/>
        </w:rPr>
        <w:t xml:space="preserve"> (Susurrando) Espero que esta vez el baile final sea más animado. La mojiganga de la semana pasada fue un poco sosa. </w:t>
      </w:r>
    </w:p>
    <w:p w14:paraId="61707065" w14:textId="07F2F504" w:rsidR="006A7187" w:rsidRPr="00864374" w:rsidRDefault="00000000">
      <w:pPr>
        <w:numPr>
          <w:ilvl w:val="1"/>
          <w:numId w:val="3"/>
        </w:numPr>
        <w:rPr>
          <w:lang w:val="es-ES"/>
        </w:rPr>
      </w:pPr>
      <w:r w:rsidRPr="00864374">
        <w:rPr>
          <w:b/>
          <w:bCs/>
          <w:lang w:val="es-ES"/>
        </w:rPr>
        <w:t>MARÍA:</w:t>
      </w:r>
      <w:r w:rsidRPr="00864374">
        <w:rPr>
          <w:lang w:val="es-ES"/>
        </w:rPr>
        <w:t xml:space="preserve"> ¡Cállate, Juan! Nos van a echar del corral.</w:t>
      </w:r>
    </w:p>
    <w:p w14:paraId="3194BED0" w14:textId="77777777" w:rsidR="006A7187" w:rsidRPr="00864374" w:rsidRDefault="00000000">
      <w:pPr>
        <w:numPr>
          <w:ilvl w:val="1"/>
          <w:numId w:val="17"/>
        </w:numPr>
        <w:rPr>
          <w:lang w:val="es-ES"/>
        </w:rPr>
      </w:pPr>
      <w:r w:rsidRPr="00864374">
        <w:rPr>
          <w:b/>
          <w:bCs/>
          <w:lang w:val="es-ES"/>
        </w:rPr>
        <w:t>Analizar:</w:t>
      </w:r>
      <w:r w:rsidRPr="00864374">
        <w:rPr>
          <w:lang w:val="es-ES"/>
        </w:rPr>
        <w:t xml:space="preserve"> </w:t>
      </w:r>
      <w:r w:rsidRPr="00864374">
        <w:rPr>
          <w:b/>
          <w:bCs/>
          <w:lang w:val="es-ES"/>
        </w:rPr>
        <w:t>Herramienta digital:</w:t>
      </w:r>
      <w:r w:rsidRPr="00864374">
        <w:rPr>
          <w:lang w:val="es-ES"/>
        </w:rPr>
        <w:t xml:space="preserve"> Captura de pantalla y procesador de textos. (Respuesta abierta, se espera un análisis similar al siguiente) En la actualidad, el uso de los signos de puntuación en las redes sociales y </w:t>
      </w:r>
      <w:r w:rsidRPr="00864374">
        <w:rPr>
          <w:lang w:val="es-ES"/>
        </w:rPr>
        <w:lastRenderedPageBreak/>
        <w:t xml:space="preserve">aplicaciones de mensajería instantánea a menudo se desvía de las normas gramaticales tradicionales. Es común observar una simplificación o incluso la omisión de algunos signos. Por ejemplo, los signos de interrogación y </w:t>
      </w:r>
      <w:proofErr w:type="gramStart"/>
      <w:r w:rsidRPr="00864374">
        <w:rPr>
          <w:lang w:val="es-ES"/>
        </w:rPr>
        <w:t>exclamación dobles</w:t>
      </w:r>
      <w:proofErr w:type="gramEnd"/>
      <w:r w:rsidRPr="00864374">
        <w:rPr>
          <w:lang w:val="es-ES"/>
        </w:rPr>
        <w:t xml:space="preserve"> (¿? y ¡!) rara vez se utilizan al principio de la oración en español; en su lugar, se opta por el signo de cierre únicamente, siguiendo la convención del inglés. El guion y la raya, que tienen usos específicos para separar palabras al final de línea o introducir comentarios del narrador, son menos frecuentes o se sustituyen por otros recursos como los paréntesis o las comas. La diéresis, que indica la pronunciación de la "u" en "</w:t>
      </w:r>
      <w:proofErr w:type="spellStart"/>
      <w:r w:rsidRPr="00864374">
        <w:rPr>
          <w:lang w:val="es-ES"/>
        </w:rPr>
        <w:t>güe</w:t>
      </w:r>
      <w:proofErr w:type="spellEnd"/>
      <w:r w:rsidRPr="00864374">
        <w:rPr>
          <w:lang w:val="es-ES"/>
        </w:rPr>
        <w:t>" y "</w:t>
      </w:r>
      <w:proofErr w:type="spellStart"/>
      <w:r w:rsidRPr="00864374">
        <w:rPr>
          <w:lang w:val="es-ES"/>
        </w:rPr>
        <w:t>güi</w:t>
      </w:r>
      <w:proofErr w:type="spellEnd"/>
      <w:r w:rsidRPr="00864374">
        <w:rPr>
          <w:lang w:val="es-ES"/>
        </w:rPr>
        <w:t>", a menudo se omite, lo que puede llevar a errores de pronunciación o ambigüedad.</w:t>
      </w:r>
    </w:p>
    <w:p w14:paraId="32690F86" w14:textId="77777777" w:rsidR="006A7187" w:rsidRPr="00864374" w:rsidRDefault="00000000">
      <w:pPr>
        <w:numPr>
          <w:ilvl w:val="1"/>
          <w:numId w:val="3"/>
        </w:numPr>
        <w:rPr>
          <w:lang w:val="es-ES"/>
        </w:rPr>
      </w:pPr>
      <w:r w:rsidRPr="00864374">
        <w:rPr>
          <w:lang w:val="es-ES"/>
        </w:rPr>
        <w:t>Las razones de estos cambios son variadas:</w:t>
      </w:r>
    </w:p>
    <w:p w14:paraId="038558FB" w14:textId="77777777" w:rsidR="006A7187" w:rsidRDefault="00000000">
      <w:pPr>
        <w:numPr>
          <w:ilvl w:val="2"/>
          <w:numId w:val="21"/>
        </w:numPr>
      </w:pPr>
      <w:r w:rsidRPr="00864374">
        <w:rPr>
          <w:b/>
          <w:bCs/>
          <w:lang w:val="es-ES"/>
        </w:rPr>
        <w:t>Rapidez y economía lingüística:</w:t>
      </w:r>
      <w:r w:rsidRPr="00864374">
        <w:rPr>
          <w:lang w:val="es-ES"/>
        </w:rPr>
        <w:t xml:space="preserve"> En la comunicación digital, la inmediatez es clave. Escribir menos caracteres ahorra</w:t>
      </w:r>
      <w:r>
        <w:t xml:space="preserve"> tiempo y esfuerzo.</w:t>
      </w:r>
    </w:p>
    <w:p w14:paraId="2DB34BBC" w14:textId="77777777" w:rsidR="006A7187" w:rsidRPr="00864374" w:rsidRDefault="00000000">
      <w:pPr>
        <w:numPr>
          <w:ilvl w:val="2"/>
          <w:numId w:val="21"/>
        </w:numPr>
        <w:rPr>
          <w:lang w:val="es-ES"/>
        </w:rPr>
      </w:pPr>
      <w:r w:rsidRPr="00864374">
        <w:rPr>
          <w:b/>
          <w:bCs/>
          <w:lang w:val="es-ES"/>
        </w:rPr>
        <w:t>Influencia del inglés:</w:t>
      </w:r>
      <w:r w:rsidRPr="00864374">
        <w:rPr>
          <w:lang w:val="es-ES"/>
        </w:rPr>
        <w:t xml:space="preserve"> Muchas plataformas y teclados están diseñados con el inglés como idioma principal, donde solo se usa el signo de cierre para interrogación y exclamación.</w:t>
      </w:r>
    </w:p>
    <w:p w14:paraId="526D27C3" w14:textId="77777777" w:rsidR="006A7187" w:rsidRPr="00864374" w:rsidRDefault="00000000">
      <w:pPr>
        <w:numPr>
          <w:ilvl w:val="2"/>
          <w:numId w:val="21"/>
        </w:numPr>
        <w:rPr>
          <w:lang w:val="es-ES"/>
        </w:rPr>
      </w:pPr>
      <w:r w:rsidRPr="00864374">
        <w:rPr>
          <w:b/>
          <w:bCs/>
          <w:lang w:val="es-ES"/>
        </w:rPr>
        <w:t>Uso de emojis y otros recursos visuales:</w:t>
      </w:r>
      <w:r w:rsidRPr="00864374">
        <w:rPr>
          <w:lang w:val="es-ES"/>
        </w:rPr>
        <w:t xml:space="preserve"> Los emojis y </w:t>
      </w:r>
      <w:proofErr w:type="spellStart"/>
      <w:r w:rsidRPr="00864374">
        <w:rPr>
          <w:lang w:val="es-ES"/>
        </w:rPr>
        <w:t>stickers</w:t>
      </w:r>
      <w:proofErr w:type="spellEnd"/>
      <w:r w:rsidRPr="00864374">
        <w:rPr>
          <w:lang w:val="es-ES"/>
        </w:rPr>
        <w:t xml:space="preserve"> a menudo reemplazan la función expresiva de los signos de exclamación o interrogación, transmitiendo emociones de forma más visual y concisa.</w:t>
      </w:r>
    </w:p>
    <w:p w14:paraId="409B5415" w14:textId="77777777" w:rsidR="006A7187" w:rsidRPr="00864374" w:rsidRDefault="00000000">
      <w:pPr>
        <w:numPr>
          <w:ilvl w:val="2"/>
          <w:numId w:val="21"/>
        </w:numPr>
        <w:rPr>
          <w:lang w:val="es-ES"/>
        </w:rPr>
      </w:pPr>
      <w:r w:rsidRPr="00864374">
        <w:rPr>
          <w:b/>
          <w:bCs/>
          <w:lang w:val="es-ES"/>
        </w:rPr>
        <w:t>Informalidad:</w:t>
      </w:r>
      <w:r w:rsidRPr="00864374">
        <w:rPr>
          <w:lang w:val="es-ES"/>
        </w:rPr>
        <w:t xml:space="preserve"> La comunicación en redes sociales suele ser informal, lo que relaja las normas gramaticales en favor de la espontaneidad.</w:t>
      </w:r>
    </w:p>
    <w:p w14:paraId="21F58737" w14:textId="77777777" w:rsidR="006A7187" w:rsidRPr="00864374" w:rsidRDefault="00000000">
      <w:pPr>
        <w:numPr>
          <w:ilvl w:val="1"/>
          <w:numId w:val="3"/>
        </w:numPr>
        <w:rPr>
          <w:lang w:val="es-ES"/>
        </w:rPr>
      </w:pPr>
      <w:r w:rsidRPr="00864374">
        <w:rPr>
          <w:lang w:val="es-ES"/>
        </w:rPr>
        <w:t>En resumen, aunque las normas existen, la práctica digital tiende a la simplificación y adaptación, priorizando la eficiencia comunicativa sobre la corrección gramatical estricta.</w:t>
      </w:r>
      <w:bookmarkEnd w:id="3"/>
      <w:bookmarkEnd w:id="5"/>
    </w:p>
    <w:sectPr w:rsidR="006A7187" w:rsidRPr="00864374">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5721D" w14:textId="77777777" w:rsidR="008C61AC" w:rsidRDefault="008C61AC">
      <w:pPr>
        <w:spacing w:after="0" w:line="240" w:lineRule="auto"/>
      </w:pPr>
      <w:r>
        <w:separator/>
      </w:r>
    </w:p>
  </w:endnote>
  <w:endnote w:type="continuationSeparator" w:id="0">
    <w:p w14:paraId="12A31EA0" w14:textId="77777777" w:rsidR="008C61AC" w:rsidRDefault="008C6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787D5" w14:textId="77777777" w:rsidR="00000000" w:rsidRDefault="00000000">
    <w:pPr>
      <w:pStyle w:val="Piedepgina"/>
    </w:pPr>
    <w:r w:rsidRPr="00937FA5">
      <w:rPr>
        <w:rFonts w:asciiTheme="majorHAnsi" w:hAnsiTheme="majorHAnsi" w:cstheme="majorHAnsi"/>
        <w:noProof/>
        <w:szCs w:val="20"/>
      </w:rPr>
      <w:drawing>
        <wp:inline distT="0" distB="0" distL="0" distR="0" wp14:anchorId="4E80B12B" wp14:editId="52F0DFFE">
          <wp:extent cx="276446" cy="276446"/>
          <wp:effectExtent l="0" t="0" r="9525" b="9525"/>
          <wp:docPr id="1" name="Picture 1"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que contiene Logotipo&#10;&#10;El contenido generado por IA puede ser incorrecto."/>
                  <pic:cNvPicPr>
                    <a:picLocks noChangeAspect="1" noChangeArrowheads="1"/>
                  </pic:cNvPicPr>
                </pic:nvPicPr>
                <pic:blipFill>
                  <a:blip r:embed="rId1"/>
                  <a:stretch>
                    <a:fillRect/>
                  </a:stretch>
                </pic:blipFill>
                <pic:spPr bwMode="auto">
                  <a:xfrm>
                    <a:off x="0" y="0"/>
                    <a:ext cx="278379" cy="278379"/>
                  </a:xfrm>
                  <a:prstGeom prst="rect">
                    <a:avLst/>
                  </a:prstGeom>
                  <a:noFill/>
                  <a:ln>
                    <a:noFill/>
                  </a:ln>
                </pic:spPr>
              </pic:pic>
            </a:graphicData>
          </a:graphic>
        </wp:inline>
      </w:drawing>
    </w:r>
    <w:r>
      <w:rPr>
        <w:color w:val="808080"/>
        <w:sz w:val="18"/>
        <w:szCs w:val="18"/>
      </w:rPr>
      <w:t xml:space="preserve">   </w:t>
    </w:r>
    <w:r w:rsidRPr="004837C2">
      <w:rPr>
        <w:rFonts w:ascii="Verdana" w:hAnsi="Verdana" w:cs="Arial"/>
        <w:b/>
        <w:bCs/>
        <w:color w:val="545454"/>
        <w:sz w:val="16"/>
        <w:szCs w:val="16"/>
        <w:shd w:val="clear" w:color="auto" w:fill="FFFFFF"/>
      </w:rPr>
      <w:t xml:space="preserve">© </w:t>
    </w:r>
    <w:r w:rsidRPr="008328A0">
      <w:rPr>
        <w:rFonts w:ascii="Verdana" w:hAnsi="Verdana"/>
        <w:b/>
        <w:color w:val="808080"/>
        <w:sz w:val="16"/>
        <w:szCs w:val="16"/>
      </w:rPr>
      <w:t>Mc</w:t>
    </w:r>
    <w:r>
      <w:rPr>
        <w:rFonts w:ascii="Verdana" w:hAnsi="Verdana"/>
        <w:b/>
        <w:color w:val="808080"/>
        <w:sz w:val="16"/>
        <w:szCs w:val="16"/>
      </w:rPr>
      <w:t>G</w:t>
    </w:r>
    <w:r w:rsidRPr="008328A0">
      <w:rPr>
        <w:rFonts w:ascii="Verdana" w:hAnsi="Verdana"/>
        <w:b/>
        <w:color w:val="808080"/>
        <w:sz w:val="16"/>
        <w:szCs w:val="16"/>
      </w:rPr>
      <w:t>raw</w:t>
    </w:r>
    <w:r>
      <w:rPr>
        <w:rFonts w:ascii="Verdana" w:hAnsi="Verdana"/>
        <w:b/>
        <w:color w:val="808080"/>
        <w:sz w:val="16"/>
        <w:szCs w:val="16"/>
      </w:rPr>
      <w:t xml:space="preserve"> </w:t>
    </w:r>
    <w:r w:rsidRPr="008328A0">
      <w:rPr>
        <w:rFonts w:ascii="Verdana" w:hAnsi="Verdana"/>
        <w:b/>
        <w:color w:val="808080"/>
        <w:sz w:val="16"/>
        <w:szCs w:val="16"/>
      </w:rPr>
      <w:t>Hill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4E802" w14:textId="77777777" w:rsidR="008C61AC" w:rsidRDefault="008C61AC">
      <w:r>
        <w:separator/>
      </w:r>
    </w:p>
  </w:footnote>
  <w:footnote w:type="continuationSeparator" w:id="0">
    <w:p w14:paraId="1B0FFEBB" w14:textId="77777777" w:rsidR="008C61AC" w:rsidRDefault="008C61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80E1C" w14:textId="77777777" w:rsidR="00000000" w:rsidRDefault="00000000">
    <w:pPr>
      <w:pStyle w:val="Encabezado"/>
    </w:pPr>
    <w:r>
      <w:rPr>
        <w:noProof/>
      </w:rPr>
      <mc:AlternateContent>
        <mc:Choice Requires="wps">
          <w:drawing>
            <wp:anchor distT="45720" distB="45720" distL="114300" distR="114300" simplePos="0" relativeHeight="251663360" behindDoc="0" locked="0" layoutInCell="1" allowOverlap="1" wp14:anchorId="29A9FF2F" wp14:editId="00455FDA">
              <wp:simplePos x="0" y="0"/>
              <wp:positionH relativeFrom="margin">
                <wp:align>left</wp:align>
              </wp:positionH>
              <wp:positionV relativeFrom="paragraph">
                <wp:posOffset>-171892</wp:posOffset>
              </wp:positionV>
              <wp:extent cx="3957955" cy="35750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8225" cy="357505"/>
                      </a:xfrm>
                      <a:prstGeom prst="rect">
                        <a:avLst/>
                      </a:prstGeom>
                      <a:noFill/>
                      <a:ln w="9525">
                        <a:noFill/>
                        <a:miter lim="800000"/>
                        <a:headEnd/>
                        <a:tailEnd/>
                      </a:ln>
                    </wps:spPr>
                    <wps:txbx>
                      <w:txbxContent>
                        <w:p w14:paraId="1E85F4AB" w14:textId="77777777" w:rsidR="00000000" w:rsidRPr="00054C28" w:rsidRDefault="00000000">
                          <w:pPr>
                            <w:rPr>
                              <w:b/>
                              <w:bCs/>
                              <w:color w:val="FFFFFF" w:themeColor="background1"/>
                              <w:sz w:val="40"/>
                              <w:szCs w:val="40"/>
                              <w:lang w:val="es-ES"/>
                            </w:rPr>
                          </w:pPr>
                          <w:r w:rsidRPr="00054C28">
                            <w:rPr>
                              <w:b/>
                              <w:bCs/>
                              <w:color w:val="FFFFFF" w:themeColor="background1"/>
                              <w:sz w:val="40"/>
                              <w:szCs w:val="40"/>
                              <w:lang w:val="es-ES"/>
                            </w:rPr>
                            <w:t>ACTIVIDADES DE REFUERZO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A9FF2F" id="_x0000_t202" coordsize="21600,21600" o:spt="202" path="m,l,21600r21600,l21600,xe">
              <v:stroke joinstyle="miter"/>
              <v:path gradientshapeok="t" o:connecttype="rect"/>
            </v:shapetype>
            <v:shape id="Text Box 2" o:spid="_x0000_s1026" type="#_x0000_t202" style="position:absolute;margin-left:0;margin-top:-13.55pt;width:311.65pt;height:28.1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" filled="f" stroked="f">
              <v:textbox>
                <w:txbxContent>
                  <w:p w14:paraId="1E85F4AB" w14:textId="77777777" w:rsidR="00000000" w:rsidRPr="00054C28" w:rsidRDefault="00000000">
                    <w:pPr>
                      <w:rPr>
                        <w:b/>
                        <w:bCs/>
                        <w:color w:val="FFFFFF" w:themeColor="background1"/>
                        <w:sz w:val="40"/>
                        <w:szCs w:val="40"/>
                        <w:lang w:val="es-ES"/>
                      </w:rPr>
                    </w:pPr>
                    <w:r w:rsidRPr="00054C28">
                      <w:rPr>
                        <w:b/>
                        <w:bCs/>
                        <w:color w:val="FFFFFF" w:themeColor="background1"/>
                        <w:sz w:val="40"/>
                        <w:szCs w:val="40"/>
                        <w:lang w:val="es-ES"/>
                      </w:rPr>
                      <w:t>ACTIVIDADES DE REFUERZO</w:t>
                    </w:r>
                  </w:p>
                </w:txbxContent>
              </v:textbox>
              <w10:wrap type="square" anchorx="margin"/>
            </v:shape>
          </w:pict>
        </mc:Fallback>
      </mc:AlternateContent>
    </w:r>
    <w:r>
      <w:rPr>
        <w:noProof/>
      </w:rPr>
      <mc:AlternateContent>
        <mc:Choice Requires="wps">
          <w:drawing>
            <wp:anchor distT="0" distB="0" distL="114300" distR="114300" simplePos="0" relativeHeight="251659264" behindDoc="0" locked="0" layoutInCell="1" allowOverlap="1" wp14:anchorId="28102AAC" wp14:editId="061D1F3F">
              <wp:simplePos x="0" y="0"/>
              <wp:positionH relativeFrom="page">
                <wp:align>left</wp:align>
              </wp:positionH>
              <wp:positionV relativeFrom="paragraph">
                <wp:posOffset>-449580</wp:posOffset>
              </wp:positionV>
              <wp:extent cx="7783830" cy="826770"/>
              <wp:effectExtent l="0" t="0" r="7620" b="0"/>
              <wp:wrapNone/>
              <wp:docPr id="1705928300" name="Rectángulo 1"/>
              <wp:cNvGraphicFramePr/>
              <a:graphic xmlns:a="http://schemas.openxmlformats.org/drawingml/2006/main">
                <a:graphicData uri="http://schemas.microsoft.com/office/word/2010/wordprocessingShape">
                  <wps:wsp>
                    <wps:cNvSpPr/>
                    <wps:spPr>
                      <a:xfrm>
                        <a:off x="0" y="0"/>
                        <a:ext cx="7783830" cy="826770"/>
                      </a:xfrm>
                      <a:prstGeom prst="rect">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14DB346" w14:textId="77777777" w:rsidR="00000000" w:rsidRDefault="00000000" w:rsidP="004A6496">
                          <w:pPr>
                            <w:pStyle w:val="NormalWeb"/>
                          </w:pPr>
                          <w:r>
                            <w:rPr>
                              <w:noProof/>
                            </w:rPr>
                            <w:drawing>
                              <wp:inline distT="0" distB="0" distL="0" distR="0" wp14:anchorId="45CF3AB5" wp14:editId="50EFE632">
                                <wp:extent cx="722630" cy="722630"/>
                                <wp:effectExtent l="0" t="0" r="0" b="1270"/>
                                <wp:docPr id="378166141"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166141" name="Imagen 1" descr="Icon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6CE33F19" w14:textId="77777777" w:rsidR="00000000" w:rsidRDefault="00000000" w:rsidP="004A649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102AAC" id="Rectángulo 1" o:spid="_x0000_s1027" style="position:absolute;margin-left:0;margin-top:-35.4pt;width:612.9pt;height:65.1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" fillcolor="#45b0e1 [1940]" stroked="f" strokeweight="1pt">
              <v:textbox>
                <w:txbxContent>
                  <w:p w14:paraId="114DB346" w14:textId="77777777" w:rsidR="00000000" w:rsidRDefault="00000000" w:rsidP="004A6496">
                    <w:pPr>
                      <w:pStyle w:val="NormalWeb"/>
                    </w:pPr>
                    <w:r>
                      <w:rPr>
                        <w:noProof/>
                      </w:rPr>
                      <w:drawing>
                        <wp:inline distT="0" distB="0" distL="0" distR="0" wp14:anchorId="45CF3AB5" wp14:editId="50EFE632">
                          <wp:extent cx="722630" cy="722630"/>
                          <wp:effectExtent l="0" t="0" r="0" b="1270"/>
                          <wp:docPr id="378166141"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166141" name="Imagen 1" descr="Icon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6CE33F19" w14:textId="77777777" w:rsidR="00000000" w:rsidRDefault="00000000" w:rsidP="004A6496">
                    <w:pPr>
                      <w:jc w:val="center"/>
                    </w:pP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747A0A1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AC42F2EE"/>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201"/>
    <w:multiLevelType w:val="multilevel"/>
    <w:tmpl w:val="A670C182"/>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3" w15:restartNumberingAfterBreak="0">
    <w:nsid w:val="0ADB1429"/>
    <w:multiLevelType w:val="hybridMultilevel"/>
    <w:tmpl w:val="7384FD88"/>
    <w:lvl w:ilvl="0" w:tplc="02DC1E84">
      <w:start w:val="1"/>
      <w:numFmt w:val="decimal"/>
      <w:lvlText w:val="%1."/>
      <w:lvlJc w:val="left"/>
      <w:pPr>
        <w:ind w:left="720" w:hanging="360"/>
      </w:pPr>
      <w:rPr>
        <w:color w:val="808080" w:themeColor="background1" w:themeShade="80"/>
      </w:r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4" w15:restartNumberingAfterBreak="0">
    <w:nsid w:val="7D502C07"/>
    <w:multiLevelType w:val="hybridMultilevel"/>
    <w:tmpl w:val="31A85712"/>
    <w:lvl w:ilvl="0" w:tplc="AEE406EE">
      <w:start w:val="4"/>
      <w:numFmt w:val="bullet"/>
      <w:lvlText w:val="-"/>
      <w:lvlJc w:val="left"/>
      <w:pPr>
        <w:ind w:left="1060" w:hanging="700"/>
      </w:pPr>
      <w:rPr>
        <w:rFonts w:ascii="Verdana" w:eastAsia="Times New Roman" w:hAnsi="Verdana" w:cs="Times New Roman"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num w:numId="1" w16cid:durableId="1506356779">
    <w:abstractNumId w:val="4"/>
  </w:num>
  <w:num w:numId="2" w16cid:durableId="14491988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14405995">
    <w:abstractNumId w:val="0"/>
  </w:num>
  <w:num w:numId="4" w16cid:durableId="819913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468545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401827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17308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217172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526177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634994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279027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315334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969554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15719918">
    <w:abstractNumId w:val="1"/>
  </w:num>
  <w:num w:numId="15" w16cid:durableId="1720939716">
    <w:abstractNumId w:val="1"/>
  </w:num>
  <w:num w:numId="16" w16cid:durableId="945119582">
    <w:abstractNumId w:val="1"/>
  </w:num>
  <w:num w:numId="17" w16cid:durableId="1273899333">
    <w:abstractNumId w:val="1"/>
  </w:num>
  <w:num w:numId="18" w16cid:durableId="95755231">
    <w:abstractNumId w:val="1"/>
  </w:num>
  <w:num w:numId="19" w16cid:durableId="442773965">
    <w:abstractNumId w:val="1"/>
  </w:num>
  <w:num w:numId="20" w16cid:durableId="618922029">
    <w:abstractNumId w:val="1"/>
  </w:num>
  <w:num w:numId="21" w16cid:durableId="18515243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187"/>
    <w:rsid w:val="006A7187"/>
    <w:rsid w:val="00864374"/>
    <w:rsid w:val="008C61AC"/>
    <w:rsid w:val="00C21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0E24E"/>
  <w15:docId w15:val="{8E19A003-518D-4E3F-B81A-1CCE45A48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155"/>
  </w:style>
  <w:style w:type="paragraph" w:styleId="Ttulo1">
    <w:name w:val="heading 1"/>
    <w:basedOn w:val="Normal"/>
    <w:next w:val="Normal"/>
    <w:link w:val="Ttulo1Car"/>
    <w:uiPriority w:val="9"/>
    <w:qFormat/>
    <w:rsid w:val="00865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5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515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515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515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515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51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51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515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515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515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515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515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515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51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51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51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5155"/>
    <w:rPr>
      <w:rFonts w:eastAsiaTheme="majorEastAsia" w:cstheme="majorBidi"/>
      <w:color w:val="272727" w:themeColor="text1" w:themeTint="D8"/>
    </w:rPr>
  </w:style>
  <w:style w:type="paragraph" w:styleId="Ttulo">
    <w:name w:val="Title"/>
    <w:basedOn w:val="Normal"/>
    <w:next w:val="Normal"/>
    <w:link w:val="TtuloCar"/>
    <w:uiPriority w:val="10"/>
    <w:qFormat/>
    <w:rsid w:val="00865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51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515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51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5155"/>
    <w:pPr>
      <w:spacing w:before="160"/>
      <w:jc w:val="center"/>
    </w:pPr>
    <w:rPr>
      <w:i/>
      <w:iCs/>
      <w:color w:val="404040" w:themeColor="text1" w:themeTint="BF"/>
    </w:rPr>
  </w:style>
  <w:style w:type="character" w:customStyle="1" w:styleId="CitaCar">
    <w:name w:val="Cita Car"/>
    <w:basedOn w:val="Fuentedeprrafopredeter"/>
    <w:link w:val="Cita"/>
    <w:uiPriority w:val="29"/>
    <w:rsid w:val="00865155"/>
    <w:rPr>
      <w:i/>
      <w:iCs/>
      <w:color w:val="404040" w:themeColor="text1" w:themeTint="BF"/>
    </w:rPr>
  </w:style>
  <w:style w:type="paragraph" w:styleId="Prrafodelista">
    <w:name w:val="List Paragraph"/>
    <w:basedOn w:val="Normal"/>
    <w:uiPriority w:val="34"/>
    <w:qFormat/>
    <w:rsid w:val="00865155"/>
    <w:pPr>
      <w:ind w:left="720"/>
      <w:contextualSpacing/>
    </w:pPr>
  </w:style>
  <w:style w:type="character" w:styleId="nfasisintenso">
    <w:name w:val="Intense Emphasis"/>
    <w:basedOn w:val="Fuentedeprrafopredeter"/>
    <w:uiPriority w:val="21"/>
    <w:qFormat/>
    <w:rsid w:val="00865155"/>
    <w:rPr>
      <w:i/>
      <w:iCs/>
      <w:color w:val="0F4761" w:themeColor="accent1" w:themeShade="BF"/>
    </w:rPr>
  </w:style>
  <w:style w:type="paragraph" w:styleId="Citadestacada">
    <w:name w:val="Intense Quote"/>
    <w:basedOn w:val="Normal"/>
    <w:next w:val="Normal"/>
    <w:link w:val="CitadestacadaCar"/>
    <w:uiPriority w:val="30"/>
    <w:qFormat/>
    <w:rsid w:val="00865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5155"/>
    <w:rPr>
      <w:i/>
      <w:iCs/>
      <w:color w:val="0F4761" w:themeColor="accent1" w:themeShade="BF"/>
    </w:rPr>
  </w:style>
  <w:style w:type="character" w:styleId="Referenciaintensa">
    <w:name w:val="Intense Reference"/>
    <w:basedOn w:val="Fuentedeprrafopredeter"/>
    <w:uiPriority w:val="32"/>
    <w:qFormat/>
    <w:rsid w:val="00865155"/>
    <w:rPr>
      <w:b/>
      <w:bCs/>
      <w:smallCaps/>
      <w:color w:val="0F4761" w:themeColor="accent1" w:themeShade="BF"/>
      <w:spacing w:val="5"/>
    </w:rPr>
  </w:style>
  <w:style w:type="paragraph" w:styleId="Encabezado">
    <w:name w:val="header"/>
    <w:basedOn w:val="Normal"/>
    <w:link w:val="EncabezadoCar"/>
    <w:uiPriority w:val="99"/>
    <w:unhideWhenUsed/>
    <w:rsid w:val="0086515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65155"/>
  </w:style>
  <w:style w:type="paragraph" w:styleId="Piedepgina">
    <w:name w:val="footer"/>
    <w:basedOn w:val="Normal"/>
    <w:link w:val="PiedepginaCar"/>
    <w:uiPriority w:val="99"/>
    <w:unhideWhenUsed/>
    <w:rsid w:val="0086515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65155"/>
  </w:style>
  <w:style w:type="paragraph" w:styleId="NormalWeb">
    <w:name w:val="Normal (Web)"/>
    <w:basedOn w:val="Normal"/>
    <w:uiPriority w:val="99"/>
    <w:semiHidden/>
    <w:unhideWhenUsed/>
    <w:rsid w:val="004A6496"/>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1538</Words>
  <Characters>8459</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Ordenador 005</cp:lastModifiedBy>
  <cp:revision>3</cp:revision>
  <dcterms:created xsi:type="dcterms:W3CDTF">2026-03-03T13:55:00Z</dcterms:created>
  <dcterms:modified xsi:type="dcterms:W3CDTF">2026-03-18T15:38:00Z</dcterms:modified>
</cp:coreProperties>
</file>